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D1" w:rsidRPr="00201ED1" w:rsidRDefault="00201ED1" w:rsidP="00201ED1">
      <w:pPr>
        <w:tabs>
          <w:tab w:val="left" w:pos="5805"/>
          <w:tab w:val="right" w:pos="9071"/>
        </w:tabs>
        <w:spacing w:after="0" w:line="240" w:lineRule="auto"/>
        <w:rPr>
          <w:rFonts w:ascii="Times New Roman" w:eastAsia="Times New Roman" w:hAnsi="Times New Roman" w:cs="Times New Roman"/>
          <w:sz w:val="28"/>
          <w:szCs w:val="24"/>
          <w:lang w:val="uk-UA" w:eastAsia="ru-RU"/>
        </w:rPr>
      </w:pPr>
      <w:r w:rsidRPr="00201ED1">
        <w:rPr>
          <w:rFonts w:ascii="Times New Roman" w:eastAsia="Times New Roman" w:hAnsi="Times New Roman" w:cs="Times New Roman"/>
          <w:sz w:val="28"/>
          <w:szCs w:val="24"/>
          <w:lang w:val="uk-UA" w:eastAsia="ru-RU"/>
        </w:rPr>
        <w:t xml:space="preserve">                                                           Затверджено</w:t>
      </w:r>
    </w:p>
    <w:p w:rsidR="00201ED1" w:rsidRPr="00201ED1" w:rsidRDefault="00201ED1" w:rsidP="00201ED1">
      <w:pPr>
        <w:tabs>
          <w:tab w:val="left" w:pos="5805"/>
          <w:tab w:val="right" w:pos="9071"/>
        </w:tabs>
        <w:spacing w:after="0" w:line="240" w:lineRule="auto"/>
        <w:jc w:val="center"/>
        <w:rPr>
          <w:rFonts w:ascii="Times New Roman" w:eastAsia="Times New Roman" w:hAnsi="Times New Roman" w:cs="Times New Roman"/>
          <w:sz w:val="28"/>
          <w:szCs w:val="24"/>
          <w:lang w:val="uk-UA" w:eastAsia="ru-RU"/>
        </w:rPr>
      </w:pPr>
      <w:r w:rsidRPr="00201ED1">
        <w:rPr>
          <w:rFonts w:ascii="Times New Roman" w:eastAsia="Times New Roman" w:hAnsi="Times New Roman" w:cs="Times New Roman"/>
          <w:sz w:val="28"/>
          <w:szCs w:val="24"/>
          <w:lang w:val="uk-UA" w:eastAsia="ru-RU"/>
        </w:rPr>
        <w:t xml:space="preserve">                                    зборами трудового колективу</w:t>
      </w:r>
    </w:p>
    <w:p w:rsidR="00201ED1" w:rsidRPr="00201ED1" w:rsidRDefault="00201ED1" w:rsidP="00201ED1">
      <w:pPr>
        <w:tabs>
          <w:tab w:val="left" w:pos="5805"/>
          <w:tab w:val="right" w:pos="9071"/>
        </w:tabs>
        <w:spacing w:after="0" w:line="240" w:lineRule="auto"/>
        <w:jc w:val="center"/>
        <w:rPr>
          <w:rFonts w:ascii="Times New Roman" w:eastAsia="Times New Roman" w:hAnsi="Times New Roman" w:cs="Times New Roman"/>
          <w:sz w:val="28"/>
          <w:szCs w:val="28"/>
          <w:lang w:val="uk-UA" w:eastAsia="ru-RU"/>
        </w:rPr>
      </w:pPr>
      <w:r w:rsidRPr="00201ED1">
        <w:rPr>
          <w:rFonts w:ascii="Times New Roman" w:eastAsia="Times New Roman" w:hAnsi="Times New Roman" w:cs="Times New Roman"/>
          <w:sz w:val="28"/>
          <w:szCs w:val="24"/>
          <w:lang w:val="uk-UA" w:eastAsia="ru-RU"/>
        </w:rPr>
        <w:t xml:space="preserve">                                            Протокол №_____від_____2018р.</w:t>
      </w:r>
    </w:p>
    <w:p w:rsidR="00201ED1" w:rsidRPr="00201ED1" w:rsidRDefault="00201ED1" w:rsidP="00201ED1">
      <w:pPr>
        <w:spacing w:after="0" w:line="240" w:lineRule="auto"/>
        <w:jc w:val="right"/>
        <w:rPr>
          <w:rFonts w:ascii="Times New Roman" w:eastAsia="Times New Roman" w:hAnsi="Times New Roman" w:cs="Times New Roman"/>
          <w:sz w:val="28"/>
          <w:szCs w:val="28"/>
          <w:lang w:val="uk-UA" w:eastAsia="ru-RU"/>
        </w:rPr>
      </w:pPr>
    </w:p>
    <w:p w:rsidR="00201ED1" w:rsidRPr="00201ED1" w:rsidRDefault="00201ED1" w:rsidP="00201ED1">
      <w:pPr>
        <w:spacing w:after="0" w:line="240" w:lineRule="auto"/>
        <w:ind w:left="1134" w:right="851"/>
        <w:rPr>
          <w:rFonts w:ascii="Times New Roman" w:eastAsia="Times New Roman" w:hAnsi="Times New Roman" w:cs="Times New Roman"/>
          <w:sz w:val="28"/>
          <w:szCs w:val="28"/>
          <w:lang w:val="uk-UA" w:eastAsia="ru-RU"/>
        </w:rPr>
      </w:pPr>
    </w:p>
    <w:p w:rsidR="00201ED1" w:rsidRPr="00201ED1" w:rsidRDefault="00201ED1" w:rsidP="00201ED1">
      <w:pPr>
        <w:spacing w:after="0" w:line="240" w:lineRule="auto"/>
        <w:ind w:left="1134" w:right="851"/>
        <w:rPr>
          <w:rFonts w:ascii="Times New Roman" w:eastAsia="Times New Roman" w:hAnsi="Times New Roman" w:cs="Times New Roman"/>
          <w:sz w:val="28"/>
          <w:szCs w:val="28"/>
          <w:lang w:val="uk-UA" w:eastAsia="ru-RU"/>
        </w:rPr>
      </w:pPr>
    </w:p>
    <w:p w:rsidR="00201ED1" w:rsidRPr="00201ED1" w:rsidRDefault="00201ED1" w:rsidP="00201ED1">
      <w:pPr>
        <w:spacing w:after="0" w:line="240" w:lineRule="auto"/>
        <w:ind w:right="851"/>
        <w:rPr>
          <w:rFonts w:ascii="Times New Roman" w:eastAsia="Times New Roman" w:hAnsi="Times New Roman" w:cs="Times New Roman"/>
          <w:sz w:val="28"/>
          <w:szCs w:val="28"/>
          <w:lang w:val="uk-UA" w:eastAsia="ru-RU"/>
        </w:rPr>
      </w:pPr>
    </w:p>
    <w:p w:rsidR="00201ED1" w:rsidRPr="00201ED1" w:rsidRDefault="00201ED1" w:rsidP="00201ED1">
      <w:pPr>
        <w:spacing w:after="0" w:line="240" w:lineRule="auto"/>
        <w:ind w:right="851"/>
        <w:rPr>
          <w:rFonts w:ascii="Times New Roman" w:eastAsia="Times New Roman" w:hAnsi="Times New Roman" w:cs="Times New Roman"/>
          <w:sz w:val="28"/>
          <w:szCs w:val="28"/>
          <w:lang w:val="uk-UA" w:eastAsia="ru-RU"/>
        </w:rPr>
      </w:pPr>
    </w:p>
    <w:p w:rsidR="00201ED1" w:rsidRPr="00201ED1" w:rsidRDefault="00201ED1" w:rsidP="00201ED1">
      <w:pPr>
        <w:spacing w:after="0" w:line="240" w:lineRule="auto"/>
        <w:ind w:left="1134" w:right="851"/>
        <w:rPr>
          <w:rFonts w:ascii="Times New Roman" w:eastAsia="Times New Roman" w:hAnsi="Times New Roman" w:cs="Times New Roman"/>
          <w:sz w:val="28"/>
          <w:szCs w:val="28"/>
          <w:lang w:val="uk-UA" w:eastAsia="ru-RU"/>
        </w:rPr>
      </w:pPr>
    </w:p>
    <w:p w:rsidR="00201ED1" w:rsidRPr="00201ED1" w:rsidRDefault="00201ED1" w:rsidP="00201ED1">
      <w:pPr>
        <w:spacing w:after="0" w:line="360" w:lineRule="auto"/>
        <w:ind w:left="1134" w:right="851"/>
        <w:jc w:val="center"/>
        <w:rPr>
          <w:rFonts w:ascii="Times New Roman" w:eastAsia="Times New Roman" w:hAnsi="Times New Roman" w:cs="Times New Roman"/>
          <w:b/>
          <w:sz w:val="28"/>
          <w:szCs w:val="28"/>
          <w:lang w:val="uk-UA" w:eastAsia="ru-RU"/>
        </w:rPr>
      </w:pPr>
      <w:r w:rsidRPr="00201ED1">
        <w:rPr>
          <w:rFonts w:ascii="Times New Roman" w:eastAsia="Times New Roman" w:hAnsi="Times New Roman" w:cs="Times New Roman"/>
          <w:b/>
          <w:sz w:val="28"/>
          <w:szCs w:val="28"/>
          <w:lang w:val="uk-UA" w:eastAsia="ru-RU"/>
        </w:rPr>
        <w:t>КОЛЕКТИВНИЙ ДОГОВІР</w:t>
      </w:r>
    </w:p>
    <w:p w:rsidR="00201ED1" w:rsidRPr="00201ED1" w:rsidRDefault="00201ED1" w:rsidP="00201ED1">
      <w:pPr>
        <w:spacing w:after="0" w:line="240" w:lineRule="auto"/>
        <w:ind w:left="1134" w:right="851"/>
        <w:jc w:val="center"/>
        <w:rPr>
          <w:rFonts w:ascii="Times New Roman" w:eastAsia="Times New Roman" w:hAnsi="Times New Roman" w:cs="Times New Roman"/>
          <w:b/>
          <w:color w:val="FF0000"/>
          <w:sz w:val="28"/>
          <w:szCs w:val="28"/>
          <w:lang w:val="uk-UA" w:eastAsia="ru-RU"/>
        </w:rPr>
      </w:pPr>
      <w:r w:rsidRPr="00201ED1">
        <w:rPr>
          <w:rFonts w:ascii="Times New Roman" w:eastAsia="Times New Roman" w:hAnsi="Times New Roman" w:cs="Times New Roman"/>
          <w:b/>
          <w:sz w:val="28"/>
          <w:szCs w:val="28"/>
          <w:lang w:val="uk-UA" w:eastAsia="ru-RU"/>
        </w:rPr>
        <w:t>між адміністрацією та профспілковим комітетом</w:t>
      </w:r>
    </w:p>
    <w:p w:rsidR="00201ED1" w:rsidRPr="00201ED1" w:rsidRDefault="00201ED1" w:rsidP="00201ED1">
      <w:pPr>
        <w:spacing w:after="0" w:line="240" w:lineRule="auto"/>
        <w:ind w:left="1134" w:right="851"/>
        <w:rPr>
          <w:rFonts w:ascii="Times New Roman" w:eastAsia="Times New Roman" w:hAnsi="Times New Roman" w:cs="Times New Roman"/>
          <w:b/>
          <w:sz w:val="28"/>
          <w:szCs w:val="28"/>
          <w:lang w:val="uk-UA" w:eastAsia="ru-RU"/>
        </w:rPr>
      </w:pPr>
      <w:r w:rsidRPr="00201ED1">
        <w:rPr>
          <w:rFonts w:ascii="Times New Roman" w:eastAsia="Times New Roman" w:hAnsi="Times New Roman" w:cs="Times New Roman"/>
          <w:b/>
          <w:sz w:val="28"/>
          <w:szCs w:val="28"/>
          <w:lang w:val="uk-UA" w:eastAsia="ru-RU"/>
        </w:rPr>
        <w:t xml:space="preserve">        закладу дошкільної освіти  № 32 «Топольок» </w:t>
      </w:r>
    </w:p>
    <w:p w:rsidR="00201ED1" w:rsidRPr="00201ED1" w:rsidRDefault="00201ED1" w:rsidP="00201ED1">
      <w:pPr>
        <w:spacing w:after="0" w:line="240" w:lineRule="auto"/>
        <w:ind w:left="1134" w:right="851"/>
        <w:rPr>
          <w:rFonts w:ascii="Times New Roman" w:eastAsia="Times New Roman" w:hAnsi="Times New Roman" w:cs="Times New Roman"/>
          <w:b/>
          <w:sz w:val="28"/>
          <w:szCs w:val="28"/>
          <w:lang w:val="uk-UA" w:eastAsia="ru-RU"/>
        </w:rPr>
      </w:pPr>
      <w:r w:rsidRPr="00201ED1">
        <w:rPr>
          <w:rFonts w:ascii="Times New Roman" w:eastAsia="Times New Roman" w:hAnsi="Times New Roman" w:cs="Times New Roman"/>
          <w:b/>
          <w:sz w:val="28"/>
          <w:szCs w:val="28"/>
          <w:lang w:val="uk-UA" w:eastAsia="ru-RU"/>
        </w:rPr>
        <w:t>Селидівської міської ради Донецької області,</w:t>
      </w:r>
    </w:p>
    <w:p w:rsidR="00201ED1" w:rsidRPr="00201ED1" w:rsidRDefault="00201ED1" w:rsidP="00201ED1">
      <w:pPr>
        <w:spacing w:after="0" w:line="240" w:lineRule="auto"/>
        <w:ind w:right="851"/>
        <w:jc w:val="center"/>
        <w:rPr>
          <w:rFonts w:ascii="Times New Roman" w:eastAsia="Times New Roman" w:hAnsi="Times New Roman" w:cs="Times New Roman"/>
          <w:b/>
          <w:sz w:val="28"/>
          <w:szCs w:val="28"/>
          <w:lang w:val="uk-UA" w:eastAsia="ru-RU"/>
        </w:rPr>
      </w:pPr>
      <w:r w:rsidRPr="00201ED1">
        <w:rPr>
          <w:rFonts w:ascii="Times New Roman" w:eastAsia="Times New Roman" w:hAnsi="Times New Roman" w:cs="Times New Roman"/>
          <w:b/>
          <w:sz w:val="28"/>
          <w:szCs w:val="28"/>
          <w:lang w:val="uk-UA" w:eastAsia="ru-RU"/>
        </w:rPr>
        <w:t xml:space="preserve">із захисту трудових та соціально-економічних прав працівників </w:t>
      </w:r>
    </w:p>
    <w:p w:rsidR="00201ED1" w:rsidRPr="00201ED1" w:rsidRDefault="00201ED1" w:rsidP="00201ED1">
      <w:pPr>
        <w:spacing w:after="0" w:line="240" w:lineRule="auto"/>
        <w:ind w:right="851"/>
        <w:jc w:val="center"/>
        <w:rPr>
          <w:rFonts w:ascii="Times New Roman" w:eastAsia="Times New Roman" w:hAnsi="Times New Roman" w:cs="Times New Roman"/>
          <w:b/>
          <w:sz w:val="28"/>
          <w:szCs w:val="28"/>
          <w:lang w:val="uk-UA" w:eastAsia="ru-RU"/>
        </w:rPr>
      </w:pPr>
      <w:r w:rsidRPr="00201ED1">
        <w:rPr>
          <w:rFonts w:ascii="Times New Roman" w:eastAsia="Times New Roman" w:hAnsi="Times New Roman" w:cs="Times New Roman"/>
          <w:b/>
          <w:sz w:val="28"/>
          <w:szCs w:val="28"/>
          <w:lang w:val="uk-UA" w:eastAsia="ru-RU"/>
        </w:rPr>
        <w:t>на 2018 - 2022р.р.</w:t>
      </w:r>
    </w:p>
    <w:p w:rsidR="00201ED1" w:rsidRPr="00201ED1" w:rsidRDefault="00201ED1" w:rsidP="00201ED1">
      <w:pPr>
        <w:spacing w:after="0" w:line="240" w:lineRule="auto"/>
        <w:ind w:left="1134" w:right="851"/>
        <w:jc w:val="center"/>
        <w:rPr>
          <w:rFonts w:ascii="Times New Roman" w:eastAsia="Times New Roman" w:hAnsi="Times New Roman" w:cs="Times New Roman"/>
          <w:sz w:val="28"/>
          <w:szCs w:val="28"/>
          <w:lang w:eastAsia="ru-RU"/>
        </w:rPr>
      </w:pPr>
    </w:p>
    <w:p w:rsidR="00201ED1" w:rsidRPr="00201ED1" w:rsidRDefault="00201ED1" w:rsidP="00201ED1">
      <w:pPr>
        <w:spacing w:after="0" w:line="240" w:lineRule="auto"/>
        <w:ind w:left="1134" w:right="851"/>
        <w:jc w:val="center"/>
        <w:rPr>
          <w:rFonts w:ascii="Times New Roman" w:eastAsia="Times New Roman" w:hAnsi="Times New Roman" w:cs="Times New Roman"/>
          <w:sz w:val="28"/>
          <w:szCs w:val="28"/>
          <w:lang w:eastAsia="ru-RU"/>
        </w:rPr>
      </w:pPr>
    </w:p>
    <w:p w:rsidR="00201ED1" w:rsidRPr="00201ED1" w:rsidRDefault="00201ED1" w:rsidP="00201ED1">
      <w:pPr>
        <w:spacing w:after="0" w:line="240" w:lineRule="auto"/>
        <w:ind w:left="1134" w:right="851"/>
        <w:jc w:val="center"/>
        <w:rPr>
          <w:rFonts w:ascii="Times New Roman" w:eastAsia="Times New Roman" w:hAnsi="Times New Roman" w:cs="Times New Roman"/>
          <w:sz w:val="28"/>
          <w:szCs w:val="28"/>
          <w:lang w:eastAsia="ru-RU"/>
        </w:rPr>
      </w:pPr>
    </w:p>
    <w:p w:rsidR="00201ED1" w:rsidRPr="00201ED1" w:rsidRDefault="00201ED1" w:rsidP="00201ED1">
      <w:pPr>
        <w:spacing w:after="0" w:line="240" w:lineRule="auto"/>
        <w:ind w:left="1134" w:right="851"/>
        <w:jc w:val="center"/>
        <w:rPr>
          <w:rFonts w:ascii="Times New Roman" w:eastAsia="Times New Roman" w:hAnsi="Times New Roman" w:cs="Times New Roman"/>
          <w:sz w:val="28"/>
          <w:szCs w:val="28"/>
          <w:lang w:eastAsia="ru-RU"/>
        </w:rPr>
      </w:pPr>
    </w:p>
    <w:p w:rsidR="00201ED1" w:rsidRPr="00201ED1" w:rsidRDefault="00201ED1" w:rsidP="00201ED1">
      <w:pPr>
        <w:spacing w:after="0" w:line="240" w:lineRule="auto"/>
        <w:ind w:left="1134" w:right="851"/>
        <w:jc w:val="center"/>
        <w:rPr>
          <w:rFonts w:ascii="Times New Roman" w:eastAsia="Times New Roman" w:hAnsi="Times New Roman" w:cs="Times New Roman"/>
          <w:sz w:val="28"/>
          <w:szCs w:val="28"/>
          <w:lang w:eastAsia="ru-RU"/>
        </w:rPr>
      </w:pPr>
    </w:p>
    <w:p w:rsidR="00201ED1" w:rsidRPr="00201ED1" w:rsidRDefault="00201ED1" w:rsidP="00201ED1">
      <w:pPr>
        <w:spacing w:after="0" w:line="240" w:lineRule="auto"/>
        <w:jc w:val="right"/>
        <w:rPr>
          <w:rFonts w:ascii="Times New Roman" w:eastAsia="Times New Roman" w:hAnsi="Times New Roman" w:cs="Times New Roman"/>
          <w:sz w:val="28"/>
          <w:szCs w:val="28"/>
          <w:lang w:val="uk-UA" w:eastAsia="ru-RU"/>
        </w:rPr>
      </w:pPr>
      <w:r w:rsidRPr="00201ED1">
        <w:rPr>
          <w:rFonts w:ascii="Times New Roman" w:eastAsia="Times New Roman" w:hAnsi="Times New Roman" w:cs="Times New Roman"/>
          <w:sz w:val="28"/>
          <w:szCs w:val="28"/>
          <w:lang w:eastAsia="ru-RU"/>
        </w:rPr>
        <w:tab/>
      </w:r>
      <w:r w:rsidRPr="00201ED1">
        <w:rPr>
          <w:rFonts w:ascii="Times New Roman" w:eastAsia="Times New Roman" w:hAnsi="Times New Roman" w:cs="Times New Roman"/>
          <w:sz w:val="28"/>
          <w:szCs w:val="28"/>
          <w:lang w:eastAsia="ru-RU"/>
        </w:rPr>
        <w:tab/>
      </w:r>
      <w:r w:rsidRPr="00201ED1">
        <w:rPr>
          <w:rFonts w:ascii="Times New Roman" w:eastAsia="Times New Roman" w:hAnsi="Times New Roman" w:cs="Times New Roman"/>
          <w:sz w:val="28"/>
          <w:szCs w:val="28"/>
          <w:lang w:eastAsia="ru-RU"/>
        </w:rPr>
        <w:tab/>
      </w:r>
      <w:r w:rsidRPr="00201ED1">
        <w:rPr>
          <w:rFonts w:ascii="Times New Roman" w:eastAsia="Times New Roman" w:hAnsi="Times New Roman" w:cs="Times New Roman"/>
          <w:sz w:val="28"/>
          <w:szCs w:val="28"/>
          <w:lang w:eastAsia="ru-RU"/>
        </w:rPr>
        <w:tab/>
      </w:r>
      <w:r w:rsidRPr="00201ED1">
        <w:rPr>
          <w:rFonts w:ascii="Times New Roman" w:eastAsia="Times New Roman" w:hAnsi="Times New Roman" w:cs="Times New Roman"/>
          <w:sz w:val="28"/>
          <w:szCs w:val="28"/>
          <w:lang w:eastAsia="ru-RU"/>
        </w:rPr>
        <w:tab/>
      </w:r>
      <w:r w:rsidRPr="00201ED1">
        <w:rPr>
          <w:rFonts w:ascii="Times New Roman" w:eastAsia="Times New Roman" w:hAnsi="Times New Roman" w:cs="Times New Roman"/>
          <w:sz w:val="28"/>
          <w:szCs w:val="28"/>
          <w:lang w:eastAsia="ru-RU"/>
        </w:rPr>
        <w:tab/>
      </w:r>
    </w:p>
    <w:p w:rsidR="00201ED1" w:rsidRPr="00201ED1" w:rsidRDefault="00201ED1" w:rsidP="00201ED1">
      <w:pPr>
        <w:spacing w:after="0" w:line="240" w:lineRule="auto"/>
        <w:ind w:left="1134" w:right="851"/>
        <w:rPr>
          <w:rFonts w:ascii="Times New Roman" w:eastAsia="Times New Roman" w:hAnsi="Times New Roman" w:cs="Times New Roman"/>
          <w:sz w:val="28"/>
          <w:szCs w:val="28"/>
          <w:lang w:eastAsia="ru-RU"/>
        </w:rPr>
      </w:pPr>
    </w:p>
    <w:p w:rsidR="00201ED1" w:rsidRPr="00201ED1" w:rsidRDefault="00201ED1" w:rsidP="00201ED1">
      <w:pPr>
        <w:spacing w:after="0" w:line="240" w:lineRule="auto"/>
        <w:ind w:left="1134" w:right="851"/>
        <w:rPr>
          <w:rFonts w:ascii="Times New Roman" w:eastAsia="Times New Roman" w:hAnsi="Times New Roman" w:cs="Times New Roman"/>
          <w:sz w:val="28"/>
          <w:szCs w:val="28"/>
          <w:lang w:eastAsia="ru-RU"/>
        </w:rPr>
      </w:pPr>
    </w:p>
    <w:p w:rsidR="00201ED1" w:rsidRPr="00201ED1" w:rsidRDefault="00201ED1" w:rsidP="00201ED1">
      <w:pPr>
        <w:spacing w:after="0" w:line="240" w:lineRule="auto"/>
        <w:jc w:val="center"/>
        <w:rPr>
          <w:rFonts w:ascii="Times New Roman" w:eastAsia="Times New Roman" w:hAnsi="Times New Roman" w:cs="Times New Roman"/>
          <w:sz w:val="28"/>
          <w:szCs w:val="28"/>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rPr>
          <w:rFonts w:ascii="Times New Roman" w:eastAsia="Times New Roman" w:hAnsi="Times New Roman" w:cs="Times New Roman"/>
          <w:sz w:val="24"/>
          <w:szCs w:val="24"/>
          <w:lang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м.Селидове</w:t>
      </w: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2018 </w:t>
      </w: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b/>
          <w:sz w:val="24"/>
          <w:szCs w:val="24"/>
          <w:lang w:val="uk-UA" w:eastAsia="ru-RU"/>
        </w:rPr>
        <w:t>РОЗДІЛ I</w:t>
      </w:r>
    </w:p>
    <w:p w:rsidR="00201ED1" w:rsidRPr="00201ED1" w:rsidRDefault="00201ED1" w:rsidP="00201ED1">
      <w:pPr>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ЗАГАЛЬНІ ПОЛОЖЕННЯ</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numPr>
          <w:ilvl w:val="1"/>
          <w:numId w:val="1"/>
        </w:numPr>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Сторонами колективного договору є:</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адміністрація  закладу дошкільної освіти в особі директора закладу дошкільної освіти  </w:t>
      </w:r>
      <w:r w:rsidRPr="00201ED1">
        <w:rPr>
          <w:rFonts w:ascii="Times New Roman" w:eastAsia="Times New Roman" w:hAnsi="Times New Roman" w:cs="Times New Roman"/>
          <w:b/>
          <w:sz w:val="24"/>
          <w:szCs w:val="24"/>
          <w:lang w:val="uk-UA" w:eastAsia="ru-RU"/>
        </w:rPr>
        <w:t>Коваленко Лілії Миколаївни</w:t>
      </w:r>
      <w:r w:rsidRPr="00201ED1">
        <w:rPr>
          <w:rFonts w:ascii="Times New Roman" w:eastAsia="Times New Roman" w:hAnsi="Times New Roman" w:cs="Times New Roman"/>
          <w:sz w:val="24"/>
          <w:szCs w:val="24"/>
          <w:lang w:val="uk-UA" w:eastAsia="ru-RU"/>
        </w:rPr>
        <w:t xml:space="preserve">, яка має відповідні повноваження, </w:t>
      </w:r>
      <w:r w:rsidRPr="00201ED1">
        <w:rPr>
          <w:rFonts w:ascii="Times New Roman" w:eastAsia="Times New Roman" w:hAnsi="Times New Roman" w:cs="Times New Roman"/>
          <w:b/>
          <w:sz w:val="24"/>
          <w:szCs w:val="24"/>
          <w:lang w:val="uk-UA" w:eastAsia="ru-RU"/>
        </w:rPr>
        <w:t>з однієї сторони</w:t>
      </w:r>
      <w:r w:rsidRPr="00201ED1">
        <w:rPr>
          <w:rFonts w:ascii="Times New Roman" w:eastAsia="Times New Roman" w:hAnsi="Times New Roman" w:cs="Times New Roman"/>
          <w:sz w:val="24"/>
          <w:szCs w:val="24"/>
          <w:lang w:val="uk-UA" w:eastAsia="ru-RU"/>
        </w:rPr>
        <w:t xml:space="preserve">;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профспілковий комітет первинної профспілкової організації Профспілки працівників освіти і науки України (далі – профспілковий комітет), який згідно ст.247 КЗпП України, ст.38 Закону України «Про професійні спілки, їх права та гарантії діяльності» в особі Коміссарової Вікторії Василівни представляє інтереси працівників ЗДО № 32 «Топольок»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  - з другої сторони.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1.2     Колективний договір складений на основі чинного законодавства України, взятих сторонами зобов'язань і є локальним правовим актом, який регулює виробничі, трудові і соціально-економічні стосунки на основі погоджених інтересів трудящих і уповноваженого власником органу - адміністрації  ЗДО № 32 «Топольок».</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1.3.   Положення колективного договору поширюються на усіх працівників ЗДО № 32 «Топольок».</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1.4.   Директор і голова профкому доводять до відома працівників під особистий розпис текст колективного договору в двотижневий термін з дня його підписання, забезпечують гласність його виконання.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1.5.  Адміністрація зобов'язується знайомити знову прийнятих працівників  під розпис з текстом колективного договору при прийомі на роботу(ст.9  Закону України «Про колективні договори і угоди»).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1.6. Сторони визнають договір нормативним актом, його норми і положення діють безпосередньо і є обов'язковими для виконання  адміністрацією, працівниками і профспілковим комітетом  ЗДО  № 32 «Топольок».</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1.7. Керівництво  ЗДО № 32 «Топольок»  визнає профспілковий комітет єдиним представником працівників - членів трудового колективу  в питаннях виробництва, трудових і соціально-економічних стосунків.</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1.8. 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відносно складання колективного договору, внесення змін і доповнень до нього, вирішення всіх питань соціально-економічних і трудових відносин.</w:t>
      </w:r>
      <w:r w:rsidRPr="00201ED1">
        <w:rPr>
          <w:rFonts w:ascii="Times New Roman" w:eastAsia="Times New Roman" w:hAnsi="Times New Roman" w:cs="Times New Roman"/>
          <w:sz w:val="24"/>
          <w:szCs w:val="24"/>
          <w:lang w:val="uk-UA" w:eastAsia="ru-RU"/>
        </w:rPr>
        <w:tab/>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1.9. Колективний договір підписується директором і головою профспілкового комітету не пізніше  за п'ять днів з моменту схвалення його проекту загальними зборами трудового колективу.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ab/>
      </w:r>
      <w:r w:rsidRPr="00201ED1">
        <w:rPr>
          <w:rFonts w:ascii="Times New Roman" w:eastAsia="Times New Roman" w:hAnsi="Times New Roman" w:cs="Times New Roman"/>
          <w:sz w:val="24"/>
          <w:szCs w:val="24"/>
          <w:lang w:val="uk-UA" w:eastAsia="ru-RU"/>
        </w:rPr>
        <w:t>У разі, якщо загальні збори   трудового    колективу відхиляють проект колективного договору або окремі його  положення, сторони  поновлюють  переговори на термін не більше 10 днів і виносять погоджений сторонами проект на розгляд загальних зборів трудового колективу (ст.13 Закону України «Про колективні договори і угоди»).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1.10. У разі реорганізації ЗДО № 32 «Топольок» колективний договір продовжує діяти упродовж терміну, на який він укладений або, за згодою сторін, може бути переглянутий.</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1.11. Якщо установа ліквідовується, колективний договір діє упродовж усього терміну проведення ліквідації (ст.9 Закону України «Про колективні договори і угоди»).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1.12. Представляти колективний договір, впродовж 10 днів з дня підписання,  на повідомну реєстрацію в Управління праці і соціального захисту населення м. Селидове (ст. 15 КЗпП; ст.9 Закону України «Про колективні договори»; Положення про порядок </w:t>
      </w:r>
      <w:r w:rsidRPr="00201ED1">
        <w:rPr>
          <w:rFonts w:ascii="Times New Roman" w:eastAsia="Times New Roman" w:hAnsi="Times New Roman" w:cs="Times New Roman"/>
          <w:sz w:val="24"/>
          <w:szCs w:val="24"/>
          <w:lang w:val="uk-UA" w:eastAsia="ru-RU"/>
        </w:rPr>
        <w:lastRenderedPageBreak/>
        <w:t>повідомної реєстрації галузевих і регіональних угод, колективних договорів,  затверджене Постановою  КМУ №  № 115 від 13.02.2013р.).</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1.13. Зміни і доповнення  до цього колективного договору вносити в обов'язковому порядку у зв'язку зі змінами чинного законодавства, генерального і регіонального угод з питань колективного договору за ініціативою однієї із сторін після проведення переговорів, досягнення згоди і схвалення їх загальними зборами працівників (ст.14 Закону України «Про колективні договори»).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1.14. Зміни і доповнення в колективний договір упродовж терміну його дії підлягають повідомній реєстрації в установленому порядку.</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1.15. Колективний договір укладений на 2018 - 2022 рр. і вступає в дію  з дня його підписання  незалежно від терміну повідомної реєстрації.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1.16. Після закінчення терміну дії, колективний договір продовжує діяти  до тих пір, поки сторони не укладуть новий або не переглянуть  цей договір(ст.9 Закону України «Про колективні договори і угоди» від 01.07.1993 № 3356 - XII).</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1.17. Приступити до  колективних переговорів  про прийняття нового колективного договору  не пізніше за два місяці до закінчення терміну його дії (ст.10 Закону України «Про колективні договори і угоди»).</w:t>
      </w:r>
      <w:r w:rsidRPr="00201ED1">
        <w:rPr>
          <w:rFonts w:ascii="Times New Roman" w:eastAsia="Times New Roman" w:hAnsi="Times New Roman" w:cs="Times New Roman"/>
          <w:sz w:val="24"/>
          <w:szCs w:val="24"/>
          <w:lang w:val="uk-UA" w:eastAsia="ru-RU"/>
        </w:rPr>
        <w:tab/>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1.18. Невід'ємною частиною договору є додатки до нього (Додатки  № 1, 2, 3, 4, 5, 6, 7, 8, 9, 10, 11, 12, 13, 14, 15, 16,17, 18,19,20, 21).</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РОЗДІЛ ІІ</w:t>
      </w:r>
    </w:p>
    <w:p w:rsidR="00201ED1" w:rsidRPr="00201ED1" w:rsidRDefault="00201ED1" w:rsidP="00201ED1">
      <w:pPr>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ВИРОБНИЧІ І ТРУДОВІ СТОСУНКИ</w:t>
      </w:r>
    </w:p>
    <w:p w:rsidR="00201ED1" w:rsidRPr="00201ED1" w:rsidRDefault="00201ED1" w:rsidP="00201ED1">
      <w:pPr>
        <w:spacing w:after="0" w:line="240" w:lineRule="auto"/>
        <w:jc w:val="both"/>
        <w:rPr>
          <w:rFonts w:ascii="Times New Roman" w:eastAsia="Times New Roman" w:hAnsi="Times New Roman" w:cs="Times New Roman"/>
          <w:b/>
          <w:sz w:val="24"/>
          <w:szCs w:val="24"/>
          <w:lang w:val="uk-UA" w:eastAsia="ru-RU"/>
        </w:rPr>
      </w:pPr>
    </w:p>
    <w:p w:rsidR="00201ED1" w:rsidRPr="00201ED1" w:rsidRDefault="00201ED1" w:rsidP="00201ED1">
      <w:pPr>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2.1. Сторони договору домовилися: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2.1.1. Погоджувати відповідно до чинного законодавства і галузевих нормативних актів з обов'язковим розглядом на засіданнях профспілкового комітету:  графіки роботи, графіки відпусток працівників, графіки атестації педагогічних працівників і допоміжного персоналу, кількісний і персональний склад комісії з атестації педпрацівників, винагороди за сумлінну працю, преміювання, тривалість облікового періоду у зв’язку з введенням підсумованого обліку робочого часу.</w:t>
      </w:r>
    </w:p>
    <w:p w:rsidR="00201ED1" w:rsidRPr="00201ED1" w:rsidRDefault="00201ED1" w:rsidP="00201ED1">
      <w:pPr>
        <w:spacing w:after="0" w:line="240" w:lineRule="auto"/>
        <w:jc w:val="both"/>
        <w:rPr>
          <w:rFonts w:ascii="Times New Roman" w:eastAsia="Times New Roman" w:hAnsi="Times New Roman" w:cs="Times New Roman"/>
          <w:b/>
          <w:sz w:val="24"/>
          <w:szCs w:val="24"/>
          <w:lang w:val="uk-UA" w:eastAsia="ru-RU"/>
        </w:rPr>
      </w:pPr>
    </w:p>
    <w:p w:rsidR="00201ED1" w:rsidRPr="00201ED1" w:rsidRDefault="00201ED1" w:rsidP="00201ED1">
      <w:pPr>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2.2. Адміністрація зобов'язується: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2.2.1.  Забезпечити ефективну діяльність ЗДО №32 «Топольок», виходячи з фактичних розмірів фінансування.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2.2.2. Забезпечити розвиток і зміцнення матеріально - технічної бази ЗДО № 32 «Топольок»,   створення оптимальних умов для організації освітнього процесу.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  Забезпечити трудовому колективу і профспілковому комітету умови для участі в управлінні  закладом дошкільної  освіти</w:t>
      </w:r>
      <w:r w:rsidRPr="00201ED1">
        <w:rPr>
          <w:rFonts w:ascii="Times New Roman" w:eastAsia="Times New Roman" w:hAnsi="Times New Roman" w:cs="Times New Roman"/>
          <w:color w:val="FF0000"/>
          <w:sz w:val="24"/>
          <w:szCs w:val="24"/>
          <w:lang w:val="uk-UA" w:eastAsia="ru-RU"/>
        </w:rPr>
        <w:t xml:space="preserve"> </w:t>
      </w:r>
      <w:r w:rsidRPr="00201ED1">
        <w:rPr>
          <w:rFonts w:ascii="Times New Roman" w:eastAsia="Times New Roman" w:hAnsi="Times New Roman" w:cs="Times New Roman"/>
          <w:sz w:val="24"/>
          <w:szCs w:val="24"/>
          <w:lang w:val="uk-UA" w:eastAsia="ru-RU"/>
        </w:rPr>
        <w:t xml:space="preserve">у рамках чинного законодавства.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2.2.4. Ознайомлювати працівника при прийомі на роботу з «Правилами внутрішнього розпорядку» згідно з чинним законодавством і цього колективного договору.</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Додаток № 1</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2.2.5. Надавати працівникам  роботу, що відповідає їх професії, займаній посаді і кваліфікації. Не вимагати від працівника  роботи, не обумовленої трудовим договором, посадовою інструкцією (ст.31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2.2.6. Доводити до відома трудового колективу нові нормативні документи відносно трудових стосунків, організації праці, роз'яснювати їх зміст, права і обов'язки працівників.</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2.2.7. Введення, зміну і перегляд норм праці проводити за узгодженням з профспілковим комітетом.</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2.2.8. Забезпечити своєчасне (не рідше за одне на п'ять років) підвищення кваліфікації педагогічних працівників, гарантуючи їм при цьому, згідно з чинним законодавством, збереження середньої заробітної плати(ст. 57  Закону України «Про освіту»).</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2.2.9. Атестацію педагогічних працівників проводити відповідно до Типового положення про атестацію педагогічних працівників України, затвердженого наказом Міністерства освіти України від 06.10.2010 року № 930 «Про затвердження Типового положення про атестацію педагогічних працівників України», із змінами і доповненнями  згідно з  наказом Міністерства освіти і науки, молоді та спорту України  від 20 грудня 2011 року № 1473».</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2.2.10. Включати представника профспілкового комітету до складу атестаційної комісій.</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2.2.11.  При складанні графіка роботи забезпечити оптимальний режим роботи: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для жінок, які мають двоє дітей у віці до п’ятнадцяти  років;</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для працівників, що поєднують роботу з навчанням;</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для педагогів, які приїжджають до навчального закладу з інших населених пунктів.</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2.2.12. Не допускати відволікання педагогічних працівників від виконання ними своїх професійних обов'язків (за винятком випадків, передбачених чинним законодавством) (ст.55 Закону України «Про освіту»).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2.2.13 Встановити тривалість робочого часу відповідно до Правил внутрішнього розпорядку і графіків роботи, затверджених адміністрацією  за узгодженням з профспілковим комітетом з урахуванням специфіки, режиму роботи структурних підрозділів.                                                                                                                 Додаток  №2</w:t>
      </w:r>
    </w:p>
    <w:p w:rsidR="00201ED1" w:rsidRPr="00201ED1" w:rsidRDefault="00201ED1" w:rsidP="00201ED1">
      <w:pPr>
        <w:spacing w:after="0" w:line="240" w:lineRule="auto"/>
        <w:jc w:val="both"/>
        <w:rPr>
          <w:rFonts w:ascii="Times New Roman" w:eastAsia="Times New Roman" w:hAnsi="Times New Roman" w:cs="Times New Roman"/>
          <w:color w:val="FF0000"/>
          <w:sz w:val="24"/>
          <w:szCs w:val="24"/>
          <w:lang w:eastAsia="ru-RU"/>
        </w:rPr>
      </w:pPr>
      <w:r w:rsidRPr="00201ED1">
        <w:rPr>
          <w:rFonts w:ascii="Times New Roman" w:eastAsia="Times New Roman" w:hAnsi="Times New Roman" w:cs="Times New Roman"/>
          <w:sz w:val="24"/>
          <w:szCs w:val="24"/>
          <w:lang w:val="uk-UA" w:eastAsia="ru-RU"/>
        </w:rPr>
        <w:t>2.2.14.   Ввести підсумований облік робочого часу для сторожів та кочегарів. За обліковий період прийняти: для сторожів – один календарний рік, для кочегарів котельні – опалювальний період.</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2.2.15. Встановлювати в обов'язковому порядку скорочену тривалість робочого часу (неповний робочий день або неповний робочий тиждень) з оплатою праці пропорційно відпрацьованому часу і збереженням усіх трудових прав за письмовою заявою працівників таких категорій:</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1) </w:t>
      </w:r>
      <w:r w:rsidRPr="00201ED1">
        <w:rPr>
          <w:rFonts w:ascii="Times New Roman" w:eastAsia="Times New Roman" w:hAnsi="Times New Roman" w:cs="Times New Roman"/>
          <w:sz w:val="24"/>
          <w:szCs w:val="24"/>
          <w:lang w:val="uk-UA" w:eastAsia="ru-RU"/>
        </w:rPr>
        <w:t>вагітні жінки;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eastAsia="ru-RU"/>
        </w:rPr>
        <w:t xml:space="preserve">2) </w:t>
      </w:r>
      <w:r w:rsidRPr="00201ED1">
        <w:rPr>
          <w:rFonts w:ascii="Times New Roman" w:eastAsia="Times New Roman" w:hAnsi="Times New Roman" w:cs="Times New Roman"/>
          <w:sz w:val="24"/>
          <w:szCs w:val="24"/>
          <w:lang w:val="uk-UA" w:eastAsia="ru-RU"/>
        </w:rPr>
        <w:t>жінки, що мають дитину у віці до 14 років або дитину з інвалідністю, в тому числі таку, що знаходиться під її опікуванням;</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3) </w:t>
      </w:r>
      <w:r w:rsidRPr="00201ED1">
        <w:rPr>
          <w:rFonts w:ascii="Times New Roman" w:eastAsia="Times New Roman" w:hAnsi="Times New Roman" w:cs="Times New Roman"/>
          <w:sz w:val="24"/>
          <w:szCs w:val="24"/>
          <w:lang w:val="uk-UA" w:eastAsia="ru-RU"/>
        </w:rPr>
        <w:t>жінки, що здійснюють догляд за хворим членом сім'ї відповідно до медичного висновку.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Встановлювати неповний робочий час як при прийомі на роботу, так і згодом на прохання працівників(ст. 56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2.2.16. Скоротити на одну годину тривалість роботи напередодні святкових і неробочих днів (стаття 73 КЗпП України) для усіх  працівників, окрім працівників із скороченою тривалістю робочого часу (ст.53 КЗпП України).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2.2.17. Встановлювати час початку і закінчення щоденної роботи відповідно до Правил внутрішнього розпорядку ЗДО №32 «Топольок» і графіку роботи, погодженого з профспілковим комітетом (ст.57 КЗпП)</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2.2.18. Не залучати працівників до наднормових робіт без дозволу профспілкового комітету (ст.64 КЗпТ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2.2.19.  Залучати працівників до роботи у вихідний день тільки по письмовому наказу і з дозволу профспілкового комітету у виняткових випадках(ст.71 КЗпП України)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ab/>
      </w:r>
      <w:r w:rsidRPr="00201ED1">
        <w:rPr>
          <w:rFonts w:ascii="Times New Roman" w:eastAsia="Times New Roman" w:hAnsi="Times New Roman" w:cs="Times New Roman"/>
          <w:sz w:val="24"/>
          <w:szCs w:val="24"/>
          <w:lang w:eastAsia="ru-RU"/>
        </w:rPr>
        <w:tab/>
        <w:t xml:space="preserve">1) </w:t>
      </w:r>
      <w:r w:rsidRPr="00201ED1">
        <w:rPr>
          <w:rFonts w:ascii="Times New Roman" w:eastAsia="Times New Roman" w:hAnsi="Times New Roman" w:cs="Times New Roman"/>
          <w:sz w:val="24"/>
          <w:szCs w:val="24"/>
          <w:lang w:val="uk-UA" w:eastAsia="ru-RU"/>
        </w:rPr>
        <w:t xml:space="preserve">для запобігання або ліквідації наслідків стихійного лиха, епідемій,  </w:t>
      </w:r>
      <w:r w:rsidRPr="00201ED1">
        <w:rPr>
          <w:rFonts w:ascii="Times New Roman" w:eastAsia="Times New Roman" w:hAnsi="Times New Roman" w:cs="Times New Roman"/>
          <w:sz w:val="24"/>
          <w:szCs w:val="24"/>
          <w:lang w:val="uk-UA" w:eastAsia="ru-RU"/>
        </w:rPr>
        <w:br/>
        <w:t>виробничих аварій і негайного  усунення  їх наслідків;</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ab/>
      </w:r>
      <w:r w:rsidRPr="00201ED1">
        <w:rPr>
          <w:rFonts w:ascii="Times New Roman" w:eastAsia="Times New Roman" w:hAnsi="Times New Roman" w:cs="Times New Roman"/>
          <w:sz w:val="24"/>
          <w:szCs w:val="24"/>
          <w:lang w:eastAsia="ru-RU"/>
        </w:rPr>
        <w:tab/>
        <w:t>2)</w:t>
      </w:r>
      <w:r w:rsidRPr="00201ED1">
        <w:rPr>
          <w:rFonts w:ascii="Times New Roman" w:eastAsia="Times New Roman" w:hAnsi="Times New Roman" w:cs="Times New Roman"/>
          <w:sz w:val="24"/>
          <w:szCs w:val="24"/>
          <w:lang w:val="uk-UA" w:eastAsia="ru-RU"/>
        </w:rPr>
        <w:t>для запобігання нещасних випадків, загибелі або псування майна;</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ab/>
      </w:r>
      <w:r w:rsidRPr="00201ED1">
        <w:rPr>
          <w:rFonts w:ascii="Times New Roman" w:eastAsia="Times New Roman" w:hAnsi="Times New Roman" w:cs="Times New Roman"/>
          <w:sz w:val="24"/>
          <w:szCs w:val="24"/>
          <w:lang w:eastAsia="ru-RU"/>
        </w:rPr>
        <w:tab/>
        <w:t xml:space="preserve">3) </w:t>
      </w:r>
      <w:r w:rsidRPr="00201ED1">
        <w:rPr>
          <w:rFonts w:ascii="Times New Roman" w:eastAsia="Times New Roman" w:hAnsi="Times New Roman" w:cs="Times New Roman"/>
          <w:sz w:val="24"/>
          <w:szCs w:val="24"/>
          <w:lang w:val="uk-UA" w:eastAsia="ru-RU"/>
        </w:rPr>
        <w:t>для виконання невідкладних, заздалегідь не передбачених робіт, від негайного виконання яких залежить надалі функціонування установи.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2.2.20. Компенсувати роботу у вихідний, святковий або неробочий день,  наданням іншого дня відпочинку або в грошовій формі в подвійному розмірі(ст.72, 73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2.2.21. Надавати щорічні відпустки працівникам відповідно до графіку, погодженого з профспілковим комітетом в строк до  5 січня поточного року згідно ст. 79 КЗпП, ст.10 Закону України «Про відпустки». Погоджувати з працівником конкретний період надання </w:t>
      </w:r>
      <w:r w:rsidRPr="00201ED1">
        <w:rPr>
          <w:rFonts w:ascii="Times New Roman" w:eastAsia="Times New Roman" w:hAnsi="Times New Roman" w:cs="Times New Roman"/>
          <w:sz w:val="24"/>
          <w:szCs w:val="24"/>
          <w:lang w:val="uk-UA" w:eastAsia="ru-RU"/>
        </w:rPr>
        <w:lastRenderedPageBreak/>
        <w:t>щорічної відпустки і письмово повідомляти його про дату початку відпустки не пізніше, ніж за два тижні до встановленого графіком терміну.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2.2.22. Надавати  працівникам щорічну основну відпустку тривалістю </w:t>
      </w:r>
      <w:r w:rsidRPr="00201ED1">
        <w:rPr>
          <w:rFonts w:ascii="Times New Roman" w:eastAsia="Times New Roman" w:hAnsi="Times New Roman" w:cs="Times New Roman"/>
          <w:sz w:val="24"/>
          <w:szCs w:val="24"/>
          <w:lang w:eastAsia="ru-RU"/>
        </w:rPr>
        <w:t xml:space="preserve"> не менш як 24 календарних </w:t>
      </w:r>
      <w:r w:rsidRPr="00201ED1">
        <w:rPr>
          <w:rFonts w:ascii="Times New Roman" w:eastAsia="Times New Roman" w:hAnsi="Times New Roman" w:cs="Times New Roman"/>
          <w:sz w:val="24"/>
          <w:szCs w:val="24"/>
          <w:lang w:val="uk-UA" w:eastAsia="ru-RU"/>
        </w:rPr>
        <w:t xml:space="preserve">  дні (в залежності від посади)</w:t>
      </w:r>
      <w:r w:rsidRPr="00201ED1">
        <w:rPr>
          <w:rFonts w:ascii="Times New Roman" w:eastAsia="Times New Roman" w:hAnsi="Times New Roman" w:cs="Times New Roman"/>
          <w:sz w:val="24"/>
          <w:szCs w:val="24"/>
          <w:lang w:eastAsia="ru-RU"/>
        </w:rPr>
        <w:t xml:space="preserve"> за  відпрацьований  робочий  рік,  який відлічується з дня укладення трудового договору.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Надавати особам з інвалідністю І і ІІ груп щорічну основну відпустку тривалістю 30 календарних днів, а особам з інвалідністю ІІІ групи – 26 днів.</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ab/>
        <w:t xml:space="preserve">Надавати особам  віком до вісімнадцяти років щорічну основну відпустку тривалістю 31 календарний день (ст.6 Закону України «Про відпустки»).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eastAsia="ru-RU"/>
        </w:rPr>
        <w:tab/>
      </w:r>
      <w:r w:rsidRPr="00201ED1">
        <w:rPr>
          <w:rFonts w:ascii="Times New Roman" w:eastAsia="Times New Roman" w:hAnsi="Times New Roman" w:cs="Times New Roman"/>
          <w:sz w:val="24"/>
          <w:szCs w:val="24"/>
          <w:lang w:val="uk-UA" w:eastAsia="ru-RU"/>
        </w:rPr>
        <w:t>Надавати педагогічним працівникам щорічну основну відпустку тривалістю 42 дні в порядку, затвердженому Постановою Кабінетом Міністрів України N 346 від 14 квітня 1997г. «Про затвердження Порядку надання щорічної основної відпустки тривалістю до 56 календарних днів керівним працівникам учбових закладів і установ утворення учбових (педагогічних) частин(підрозділів) інших установ і закладів, педагогічним, науково педагогічним працівникам і науковцям ».                                                              Додаток № 3</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2.2.23. Надавати щорічні відпустки за бажанням працівника в зручний для нього час для наступних категорій (ст.10 Закону України «Про відпустки»)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1) </w:t>
      </w:r>
      <w:r w:rsidRPr="00201ED1">
        <w:rPr>
          <w:rFonts w:ascii="Times New Roman" w:eastAsia="Times New Roman" w:hAnsi="Times New Roman" w:cs="Times New Roman"/>
          <w:sz w:val="24"/>
          <w:szCs w:val="24"/>
          <w:lang w:val="uk-UA" w:eastAsia="ru-RU"/>
        </w:rPr>
        <w:t>особам у віці до 18 років;</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2) </w:t>
      </w:r>
      <w:r w:rsidRPr="00201ED1">
        <w:rPr>
          <w:rFonts w:ascii="Times New Roman" w:eastAsia="Times New Roman" w:hAnsi="Times New Roman" w:cs="Times New Roman"/>
          <w:sz w:val="24"/>
          <w:szCs w:val="24"/>
          <w:lang w:val="uk-UA" w:eastAsia="ru-RU"/>
        </w:rPr>
        <w:t>особам з інвалідністю;</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3) </w:t>
      </w:r>
      <w:r w:rsidRPr="00201ED1">
        <w:rPr>
          <w:rFonts w:ascii="Times New Roman" w:eastAsia="Times New Roman" w:hAnsi="Times New Roman" w:cs="Times New Roman"/>
          <w:sz w:val="24"/>
          <w:szCs w:val="24"/>
          <w:lang w:val="uk-UA" w:eastAsia="ru-RU"/>
        </w:rPr>
        <w:t>жінкам перед відпусткою у зв'язку з вагітністю і пологами або після нього;</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4) </w:t>
      </w:r>
      <w:r w:rsidRPr="00201ED1">
        <w:rPr>
          <w:rFonts w:ascii="Times New Roman" w:eastAsia="Times New Roman" w:hAnsi="Times New Roman" w:cs="Times New Roman"/>
          <w:sz w:val="24"/>
          <w:szCs w:val="24"/>
          <w:lang w:val="uk-UA" w:eastAsia="ru-RU"/>
        </w:rPr>
        <w:t>жінкам, які мають двоє і більше дітей у віці до 15 років або дитину з інвалідністю;</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eastAsia="ru-RU"/>
        </w:rPr>
        <w:t xml:space="preserve">5) </w:t>
      </w:r>
      <w:r w:rsidRPr="00201ED1">
        <w:rPr>
          <w:rFonts w:ascii="Times New Roman" w:eastAsia="Times New Roman" w:hAnsi="Times New Roman" w:cs="Times New Roman"/>
          <w:sz w:val="24"/>
          <w:szCs w:val="24"/>
          <w:lang w:val="uk-UA" w:eastAsia="ru-RU"/>
        </w:rPr>
        <w:t>самотній матері (батьку), яка виховує дитину без батька (матері);</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6) ветеранам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2.2.24. Надавати щорічні відпустки повної тривалості до настання першого шестимісячного терміну безперервної роботи в  установі за бажанням працівника  у відповідність із ст.10 Закону України «Про відпустки».                                      Додаток № 4</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2.2.25. Надавати щорічну відпустку (чи його частину) працівникам впродовж навчального року у зв'язку з необхідністю санаторно-курортного лікування (Постанова Кабінету Міністрів України № 346 від 14.04.1997г.).</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2.2.26. Розділяти щорічну відпустку на прохання працівника на частини будь-якій тривалості за умови, що основна  безперервна частина складатиме не менше 14 календарних днів, а невикористану частину щорічної відпустки надати до кінця робочого року (ст.12 Закону України «Про відпустки»).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2.2.27. Переносити щорічну відпустку на вимогу працівника на інший період у випадку: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1) </w:t>
      </w:r>
      <w:r w:rsidRPr="00201ED1">
        <w:rPr>
          <w:rFonts w:ascii="Times New Roman" w:eastAsia="Times New Roman" w:hAnsi="Times New Roman" w:cs="Times New Roman"/>
          <w:sz w:val="24"/>
          <w:szCs w:val="24"/>
          <w:lang w:val="uk-UA" w:eastAsia="ru-RU"/>
        </w:rPr>
        <w:t>якщо працівник письмово не попереджений про дату початку відпустки не пізніше, ніж за два тижні до встановленого графіком терміну (ст.10 Закону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2) </w:t>
      </w:r>
      <w:r w:rsidRPr="00201ED1">
        <w:rPr>
          <w:rFonts w:ascii="Times New Roman" w:eastAsia="Times New Roman" w:hAnsi="Times New Roman" w:cs="Times New Roman"/>
          <w:sz w:val="24"/>
          <w:szCs w:val="24"/>
          <w:lang w:val="uk-UA" w:eastAsia="ru-RU"/>
        </w:rPr>
        <w:t>якщо заробітна плата за час щорічної відпустки не виплачена за три дні до його початку (ст.11, 21 Закону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2.2.28. Переносити щорічну відпустку працівника на інший період у випадку (ст.11 Закону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1) </w:t>
      </w:r>
      <w:r w:rsidRPr="00201ED1">
        <w:rPr>
          <w:rFonts w:ascii="Times New Roman" w:eastAsia="Times New Roman" w:hAnsi="Times New Roman" w:cs="Times New Roman"/>
          <w:sz w:val="24"/>
          <w:szCs w:val="24"/>
          <w:lang w:val="uk-UA" w:eastAsia="ru-RU"/>
        </w:rPr>
        <w:t>тимчасовій непрацездатності працівника, засвідченій в установленому порядку;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2) </w:t>
      </w:r>
      <w:r w:rsidRPr="00201ED1">
        <w:rPr>
          <w:rFonts w:ascii="Times New Roman" w:eastAsia="Times New Roman" w:hAnsi="Times New Roman" w:cs="Times New Roman"/>
          <w:sz w:val="24"/>
          <w:szCs w:val="24"/>
          <w:lang w:val="uk-UA" w:eastAsia="ru-RU"/>
        </w:rPr>
        <w:t>настання терміну відпустки у зв'язку з вагітністю і пологами;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3) </w:t>
      </w:r>
      <w:r w:rsidRPr="00201ED1">
        <w:rPr>
          <w:rFonts w:ascii="Times New Roman" w:eastAsia="Times New Roman" w:hAnsi="Times New Roman" w:cs="Times New Roman"/>
          <w:sz w:val="24"/>
          <w:szCs w:val="24"/>
          <w:lang w:val="uk-UA" w:eastAsia="ru-RU"/>
        </w:rPr>
        <w:t>збігом щорічної відпустки з відпусткою у зв'язку з навчанням.</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2.2.29. Переносити щорічну відпустку  працівникові на інший період за ініціативою адміністрації установи дозволяється як виняток тільки з письмової згоди працівника і за узгодженням з профспілковим комітетом   (ст.11 Закон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2.2.30. Надавати за бажанням працівника, у разі його звільнення (окрім звільнення за порушення трудової дисципліни), невикористану відпустку з подальшим звільненням. Датою звільнення в цьому випадку рахувати останній день відпустки (ст.3 Закон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2.2.31. Надавати щорічні додаткові відпустки   (ст. 76 КЗпП України, ст. 7, 8 Закону України «Про відпустки») :</w:t>
      </w:r>
    </w:p>
    <w:p w:rsidR="00201ED1" w:rsidRPr="00201ED1" w:rsidRDefault="00201ED1" w:rsidP="00201ED1">
      <w:pPr>
        <w:spacing w:after="0" w:line="240" w:lineRule="auto"/>
        <w:jc w:val="both"/>
        <w:rPr>
          <w:rFonts w:ascii="Times New Roman" w:eastAsia="Times New Roman" w:hAnsi="Times New Roman" w:cs="Times New Roman"/>
          <w:color w:val="C00000"/>
          <w:spacing w:val="4"/>
          <w:sz w:val="24"/>
          <w:szCs w:val="24"/>
          <w:lang w:val="uk-UA" w:eastAsia="ru-RU"/>
        </w:rPr>
      </w:pPr>
      <w:r w:rsidRPr="00201ED1">
        <w:rPr>
          <w:rFonts w:ascii="Times New Roman" w:eastAsia="Times New Roman" w:hAnsi="Times New Roman" w:cs="Times New Roman"/>
          <w:sz w:val="24"/>
          <w:szCs w:val="24"/>
          <w:lang w:eastAsia="ru-RU"/>
        </w:rPr>
        <w:lastRenderedPageBreak/>
        <w:t xml:space="preserve">1) </w:t>
      </w:r>
      <w:r w:rsidRPr="00201ED1">
        <w:rPr>
          <w:rFonts w:ascii="Times New Roman" w:eastAsia="Times New Roman" w:hAnsi="Times New Roman" w:cs="Times New Roman"/>
          <w:sz w:val="24"/>
          <w:szCs w:val="24"/>
          <w:lang w:val="uk-UA" w:eastAsia="ru-RU"/>
        </w:rPr>
        <w:t>За роботу з шкідливими і важкими умовами праці, за результатами атестації робочих місць, або оцінки умов праці, у відповідності зі «Списком виробництв, цехів, професій і посад з шкідливими і важкими умовами праці, зайнятість працівників на роботах в яких надає право на щорічну додаткову відпустку» (додаток 1 до Постанови Кабінету Міністрів України   від 17 листопада 1997 р. N 1290)</w:t>
      </w:r>
      <w:r w:rsidRPr="00201ED1">
        <w:rPr>
          <w:rFonts w:ascii="Times New Roman" w:eastAsia="Times New Roman" w:hAnsi="Times New Roman" w:cs="Times New Roman"/>
          <w:spacing w:val="4"/>
          <w:sz w:val="24"/>
          <w:szCs w:val="24"/>
          <w:lang w:val="uk-UA" w:eastAsia="ru-RU"/>
        </w:rPr>
        <w:t xml:space="preserve">. </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2)  За особливий характер праці:</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а) працівникам,  робота яких пов'язана з підвищеним нервово-емоційним і інтелектуальним навантаженням або виконується в особливих природних і географічних і геологічних умовах і умовах підвищеного ризику для здоров'я у відповідність з «Списком виробництв, робіт, професій і посад працівників, робота яких пов'язана з підвищеним нервово - емоційним 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щорічну додаткову відпустку за особливий характер праці» (додаток 2 до Постанови Кабінету  Міністрів  України   від 17 листопада 1997  р.  N 1290).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4"/>
          <w:sz w:val="24"/>
          <w:szCs w:val="24"/>
          <w:lang w:val="uk-UA" w:eastAsia="ru-RU"/>
        </w:rPr>
        <w:t>б) працівникам за ненормованим робочим днем («Орієнтовний перелік посад працівників з ненормованим робочим днем системи Міністерства утворення України, яким може надаватися додаткова відпустка» Лист МОН</w:t>
      </w:r>
      <w:r w:rsidRPr="00201ED1">
        <w:rPr>
          <w:rFonts w:ascii="Times New Roman" w:eastAsia="Times New Roman" w:hAnsi="Times New Roman" w:cs="Times New Roman"/>
          <w:sz w:val="24"/>
          <w:szCs w:val="24"/>
          <w:lang w:val="uk-UA" w:eastAsia="ru-RU"/>
        </w:rPr>
        <w:t xml:space="preserve">  N 1/9-96 від 11.03.98р).                                    </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pacing w:val="4"/>
          <w:sz w:val="24"/>
          <w:szCs w:val="24"/>
          <w:lang w:val="uk-UA" w:eastAsia="ru-RU"/>
        </w:rPr>
        <w:t>Додаток № 5</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2.2.32. Надавати щорічні додаткові відпустки за бажанням працівника одночасно з щорічною основною відпусткою або окремо від нього згідно ст.10 Закону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2.2.33. Надавати в обов'язковому порядку відпустку без збереження зарплати  за бажанням працівника у відповідність із ст.25 Закону України «Про відпустки».                Додаток № 6</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2.2.34. Надавати відпустку без збереження заробітної плати на термін, обумовлений угодою між працівником і директором установи, але не більше 15 календарних днів в рік (ст.26 Закону України «Про відпустки»).</w:t>
      </w:r>
    </w:p>
    <w:p w:rsidR="00201ED1" w:rsidRPr="00201ED1" w:rsidRDefault="00201ED1" w:rsidP="00201ED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2.2.35.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w:t>
      </w:r>
      <w:r w:rsidRPr="00201ED1">
        <w:rPr>
          <w:rFonts w:ascii="Times New Roman" w:eastAsia="Times New Roman" w:hAnsi="Times New Roman" w:cs="Times New Roman"/>
          <w:sz w:val="24"/>
          <w:szCs w:val="24"/>
          <w:lang w:eastAsia="ru-RU"/>
        </w:rPr>
        <w:t>I</w:t>
      </w:r>
      <w:r w:rsidRPr="00201ED1">
        <w:rPr>
          <w:rFonts w:ascii="Times New Roman" w:eastAsia="Times New Roman" w:hAnsi="Times New Roman" w:cs="Times New Roman"/>
          <w:sz w:val="24"/>
          <w:szCs w:val="24"/>
          <w:lang w:val="uk-UA" w:eastAsia="ru-RU"/>
        </w:rPr>
        <w:t xml:space="preserve"> групи, одинокій матері, батьку дитини або  особи з інвалідністю з дитинства підгрупи А </w:t>
      </w:r>
      <w:r w:rsidRPr="00201ED1">
        <w:rPr>
          <w:rFonts w:ascii="Times New Roman" w:eastAsia="Times New Roman" w:hAnsi="Times New Roman" w:cs="Times New Roman"/>
          <w:sz w:val="24"/>
          <w:szCs w:val="24"/>
          <w:lang w:eastAsia="ru-RU"/>
        </w:rPr>
        <w:t>I</w:t>
      </w:r>
      <w:r w:rsidRPr="00201ED1">
        <w:rPr>
          <w:rFonts w:ascii="Times New Roman" w:eastAsia="Times New Roman" w:hAnsi="Times New Roman" w:cs="Times New Roman"/>
          <w:sz w:val="24"/>
          <w:szCs w:val="24"/>
          <w:lang w:val="uk-UA" w:eastAsia="ru-RU"/>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Pr="00201ED1">
        <w:rPr>
          <w:rFonts w:ascii="Times New Roman" w:eastAsia="Times New Roman" w:hAnsi="Times New Roman" w:cs="Times New Roman"/>
          <w:sz w:val="24"/>
          <w:szCs w:val="24"/>
          <w:lang w:eastAsia="ru-RU"/>
        </w:rPr>
        <w:t>I</w:t>
      </w:r>
      <w:r w:rsidRPr="00201ED1">
        <w:rPr>
          <w:rFonts w:ascii="Times New Roman" w:eastAsia="Times New Roman" w:hAnsi="Times New Roman" w:cs="Times New Roman"/>
          <w:sz w:val="24"/>
          <w:szCs w:val="24"/>
          <w:lang w:val="uk-UA" w:eastAsia="ru-RU"/>
        </w:rPr>
        <w:t xml:space="preserve">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 19 Закону України «Про відпустки»,  </w:t>
      </w:r>
      <w:hyperlink r:id="rId6" w:anchor="n454" w:tgtFrame="_blank" w:history="1">
        <w:r w:rsidRPr="00201ED1">
          <w:rPr>
            <w:rFonts w:ascii="Times New Roman" w:eastAsia="Times New Roman" w:hAnsi="Times New Roman" w:cs="Times New Roman"/>
            <w:sz w:val="24"/>
            <w:szCs w:val="24"/>
            <w:u w:val="single"/>
            <w:bdr w:val="none" w:sz="0" w:space="0" w:color="auto" w:frame="1"/>
            <w:lang w:val="uk-UA" w:eastAsia="ru-RU"/>
          </w:rPr>
          <w:t>ст. 73</w:t>
        </w:r>
      </w:hyperlink>
      <w:r w:rsidRPr="00201ED1">
        <w:rPr>
          <w:rFonts w:ascii="Times New Roman" w:eastAsia="Times New Roman" w:hAnsi="Times New Roman" w:cs="Times New Roman"/>
          <w:sz w:val="24"/>
          <w:szCs w:val="24"/>
          <w:lang w:val="uk-UA" w:eastAsia="ru-RU"/>
        </w:rPr>
        <w:t>, ст. 182-1</w:t>
      </w:r>
      <w:r w:rsidRPr="00201ED1">
        <w:rPr>
          <w:rFonts w:ascii="Times New Roman" w:eastAsia="Times New Roman" w:hAnsi="Times New Roman" w:cs="Times New Roman"/>
          <w:sz w:val="24"/>
          <w:szCs w:val="24"/>
          <w:lang w:eastAsia="ru-RU"/>
        </w:rPr>
        <w:t> </w:t>
      </w:r>
      <w:r w:rsidRPr="00201ED1">
        <w:rPr>
          <w:rFonts w:ascii="Times New Roman" w:eastAsia="Times New Roman" w:hAnsi="Times New Roman" w:cs="Times New Roman"/>
          <w:sz w:val="24"/>
          <w:szCs w:val="24"/>
          <w:lang w:val="uk-UA" w:eastAsia="ru-RU"/>
        </w:rPr>
        <w:t>Кодексу законів про працю України).                                                                  Додаток № 7</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2.2.36. Надавати додаткові відпустки працівникам, які мають дітей, понад щорічні відпустки, переносити їх на інший період або подовжувати   за згодою з працівником, в порядку, визначеному ст.11 Закону України «Про відпустки» (ст.20  Закону України «Про відпустки»). За наявності  декількох підстав для надання цих відпусток їх загальна тривалість не може перевищувати 17 календарних днів.</w:t>
      </w:r>
    </w:p>
    <w:p w:rsidR="00201ED1" w:rsidRPr="00201ED1" w:rsidRDefault="00201ED1" w:rsidP="00201ED1">
      <w:pPr>
        <w:spacing w:after="0" w:line="240" w:lineRule="auto"/>
        <w:jc w:val="both"/>
        <w:rPr>
          <w:rFonts w:ascii="Times New Roman" w:eastAsia="Times New Roman" w:hAnsi="Times New Roman" w:cs="Times New Roman"/>
          <w:color w:val="FF0000"/>
          <w:sz w:val="24"/>
          <w:szCs w:val="24"/>
          <w:lang w:eastAsia="ru-RU"/>
        </w:rPr>
      </w:pPr>
      <w:r w:rsidRPr="00201ED1">
        <w:rPr>
          <w:rFonts w:ascii="Times New Roman" w:eastAsia="Times New Roman" w:hAnsi="Times New Roman" w:cs="Times New Roman"/>
          <w:sz w:val="24"/>
          <w:szCs w:val="24"/>
          <w:lang w:val="uk-UA" w:eastAsia="ru-RU"/>
        </w:rPr>
        <w:t>2.2.37.Надавати працівникам додаткові оплачувані відпустки у зв'язку з навчанням згідно з чинним законодавством (ст.13, 14,15,15-1,1 Закону України «Про відпустки») та     відпустки без  збереження  заробітної   плати   за   бажанням працівника (ст.25 Закону України «Про відпустки»).                                                                                       Додаток № 8</w:t>
      </w:r>
    </w:p>
    <w:p w:rsidR="00201ED1" w:rsidRPr="00201ED1" w:rsidRDefault="00201ED1" w:rsidP="00201ED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01ED1">
        <w:rPr>
          <w:rFonts w:ascii="Times New Roman" w:eastAsia="Times New Roman" w:hAnsi="Times New Roman" w:cs="Times New Roman"/>
          <w:sz w:val="24"/>
          <w:szCs w:val="24"/>
          <w:lang w:val="uk-UA" w:eastAsia="ru-RU"/>
        </w:rPr>
        <w:t xml:space="preserve">2.2.38. </w:t>
      </w:r>
      <w:r w:rsidRPr="00201ED1">
        <w:rPr>
          <w:rFonts w:ascii="Times New Roman" w:eastAsia="Times New Roman" w:hAnsi="Times New Roman" w:cs="Times New Roman"/>
          <w:color w:val="000000"/>
          <w:sz w:val="24"/>
          <w:szCs w:val="24"/>
          <w:lang w:val="uk-UA" w:eastAsia="ru-RU"/>
        </w:rPr>
        <w:t xml:space="preserve">Попереджати виникнення індивідуальних і колективних трудових конфліктів, а у разі виникнення </w:t>
      </w:r>
      <w:r w:rsidRPr="00201ED1">
        <w:rPr>
          <w:rFonts w:ascii="Times New Roman" w:eastAsia="Times New Roman" w:hAnsi="Times New Roman" w:cs="Times New Roman"/>
          <w:sz w:val="24"/>
          <w:szCs w:val="24"/>
          <w:lang w:val="uk-UA" w:eastAsia="ru-RU"/>
        </w:rPr>
        <w:t>забезпечити їх розгляд згідно</w:t>
      </w:r>
      <w:r w:rsidRPr="00201ED1">
        <w:rPr>
          <w:rFonts w:ascii="Times New Roman" w:eastAsia="Times New Roman" w:hAnsi="Times New Roman" w:cs="Times New Roman"/>
          <w:color w:val="000000"/>
          <w:sz w:val="24"/>
          <w:szCs w:val="24"/>
          <w:lang w:val="uk-UA" w:eastAsia="ru-RU"/>
        </w:rPr>
        <w:t xml:space="preserve"> з чинним законодавством.</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2.2.39. Забезпечити необхідні умови для ефективної роботи комісії з розгляду індивідуальних трудових суперечок.</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spacing w:after="0" w:line="240" w:lineRule="auto"/>
        <w:jc w:val="both"/>
        <w:rPr>
          <w:rFonts w:ascii="Times New Roman" w:eastAsia="Times New Roman" w:hAnsi="Times New Roman" w:cs="Times New Roman"/>
          <w:b/>
          <w:bCs/>
          <w:iCs/>
          <w:spacing w:val="3"/>
          <w:sz w:val="24"/>
          <w:szCs w:val="24"/>
          <w:lang w:eastAsia="ru-RU"/>
        </w:rPr>
      </w:pPr>
      <w:r w:rsidRPr="00201ED1">
        <w:rPr>
          <w:rFonts w:ascii="Times New Roman" w:eastAsia="Times New Roman" w:hAnsi="Times New Roman" w:cs="Times New Roman"/>
          <w:b/>
          <w:spacing w:val="3"/>
          <w:sz w:val="24"/>
          <w:szCs w:val="24"/>
          <w:lang w:val="uk-UA" w:eastAsia="ru-RU"/>
        </w:rPr>
        <w:lastRenderedPageBreak/>
        <w:t>2.3. Профспілковий комітет зобов'язується:</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1"/>
          <w:sz w:val="24"/>
          <w:szCs w:val="24"/>
          <w:lang w:val="uk-UA" w:eastAsia="ru-RU"/>
        </w:rPr>
        <w:t xml:space="preserve">2.3.1. Здійснювати контроль за дотриманням норм робочого часу і </w:t>
      </w:r>
      <w:r w:rsidRPr="00201ED1">
        <w:rPr>
          <w:rFonts w:ascii="Times New Roman" w:eastAsia="Times New Roman" w:hAnsi="Times New Roman" w:cs="Times New Roman"/>
          <w:spacing w:val="3"/>
          <w:sz w:val="24"/>
          <w:szCs w:val="24"/>
          <w:lang w:val="uk-UA" w:eastAsia="ru-RU"/>
        </w:rPr>
        <w:t>часу відпочинку для працівників дошкільного закладу згідно чинного законодавства.</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1"/>
          <w:sz w:val="24"/>
          <w:szCs w:val="24"/>
          <w:lang w:val="uk-UA" w:eastAsia="ru-RU"/>
        </w:rPr>
        <w:t xml:space="preserve">2.3.2. Здійснювати контроль над своєчасним внесенням записів в </w:t>
      </w:r>
      <w:r w:rsidRPr="00201ED1">
        <w:rPr>
          <w:rFonts w:ascii="Times New Roman" w:eastAsia="Times New Roman" w:hAnsi="Times New Roman" w:cs="Times New Roman"/>
          <w:spacing w:val="4"/>
          <w:sz w:val="24"/>
          <w:szCs w:val="24"/>
          <w:lang w:val="uk-UA" w:eastAsia="ru-RU"/>
        </w:rPr>
        <w:t>трудові книжки, виданням наказів про прийняття, звільнення, переведення на інші роботи, зміну режиму праці, відпочинку і ознайомленням з цими</w:t>
      </w:r>
      <w:r w:rsidRPr="00201ED1">
        <w:rPr>
          <w:rFonts w:ascii="Times New Roman" w:eastAsia="Times New Roman" w:hAnsi="Times New Roman" w:cs="Times New Roman"/>
          <w:sz w:val="24"/>
          <w:szCs w:val="24"/>
          <w:lang w:val="uk-UA" w:eastAsia="ru-RU"/>
        </w:rPr>
        <w:t xml:space="preserve"> наказами працівників.</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1"/>
          <w:sz w:val="24"/>
          <w:szCs w:val="24"/>
          <w:lang w:val="uk-UA" w:eastAsia="ru-RU"/>
        </w:rPr>
        <w:t xml:space="preserve">2.3.3. Роз'яснювати членам трудового колективу зміст нормативних </w:t>
      </w:r>
      <w:r w:rsidRPr="00201ED1">
        <w:rPr>
          <w:rFonts w:ascii="Times New Roman" w:eastAsia="Times New Roman" w:hAnsi="Times New Roman" w:cs="Times New Roman"/>
          <w:spacing w:val="3"/>
          <w:sz w:val="24"/>
          <w:szCs w:val="24"/>
          <w:lang w:val="uk-UA" w:eastAsia="ru-RU"/>
        </w:rPr>
        <w:t>документів, що стосуються організації праці, їх права і обов'язку.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2.3.4. Забезпечити постійний контроль над своєчасним введенням </w:t>
      </w:r>
      <w:r w:rsidRPr="00201ED1">
        <w:rPr>
          <w:rFonts w:ascii="Times New Roman" w:eastAsia="Times New Roman" w:hAnsi="Times New Roman" w:cs="Times New Roman"/>
          <w:spacing w:val="5"/>
          <w:sz w:val="24"/>
          <w:szCs w:val="24"/>
          <w:lang w:val="uk-UA" w:eastAsia="ru-RU"/>
        </w:rPr>
        <w:t>в дію нормативних документів з питань трудових стосунків</w:t>
      </w:r>
      <w:r w:rsidRPr="00201ED1">
        <w:rPr>
          <w:rFonts w:ascii="Times New Roman" w:eastAsia="Times New Roman" w:hAnsi="Times New Roman" w:cs="Times New Roman"/>
          <w:spacing w:val="2"/>
          <w:sz w:val="24"/>
          <w:szCs w:val="24"/>
          <w:lang w:val="uk-UA" w:eastAsia="ru-RU"/>
        </w:rPr>
        <w:t>.</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6"/>
          <w:sz w:val="24"/>
          <w:szCs w:val="24"/>
          <w:lang w:val="uk-UA" w:eastAsia="ru-RU"/>
        </w:rPr>
        <w:t>2.3.5. Виходити з клопотанням в міську профспілкову організацію</w:t>
      </w:r>
      <w:r w:rsidRPr="00201ED1">
        <w:rPr>
          <w:rFonts w:ascii="Times New Roman" w:eastAsia="Times New Roman" w:hAnsi="Times New Roman" w:cs="Times New Roman"/>
          <w:sz w:val="24"/>
          <w:szCs w:val="24"/>
          <w:lang w:val="uk-UA" w:eastAsia="ru-RU"/>
        </w:rPr>
        <w:t xml:space="preserve"> про виділення матеріальної допомоги  членам профспілки.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2.3.6. Попереджати виникнення трудових конфліктів.</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2"/>
          <w:sz w:val="24"/>
          <w:szCs w:val="24"/>
          <w:lang w:val="uk-UA" w:eastAsia="ru-RU"/>
        </w:rPr>
        <w:t xml:space="preserve">2.3.7. Забезпечити контроль за своєчасним введенням в дію </w:t>
      </w:r>
      <w:r w:rsidRPr="00201ED1">
        <w:rPr>
          <w:rFonts w:ascii="Times New Roman" w:eastAsia="Times New Roman" w:hAnsi="Times New Roman" w:cs="Times New Roman"/>
          <w:spacing w:val="1"/>
          <w:sz w:val="24"/>
          <w:szCs w:val="24"/>
          <w:lang w:val="uk-UA" w:eastAsia="ru-RU"/>
        </w:rPr>
        <w:t>нормативних документів з питань трудових стосунків, організації</w:t>
      </w:r>
      <w:r w:rsidRPr="00201ED1">
        <w:rPr>
          <w:rFonts w:ascii="Times New Roman" w:eastAsia="Times New Roman" w:hAnsi="Times New Roman" w:cs="Times New Roman"/>
          <w:sz w:val="24"/>
          <w:szCs w:val="24"/>
          <w:lang w:val="uk-UA" w:eastAsia="ru-RU"/>
        </w:rPr>
        <w:t xml:space="preserve"> нормування праці (ст.247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2.3.8. Забезпечувати правовий захист працівників у разі незаконних дій адміністрації.</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2.3.9. Вимагати від власника або уповноваженого їм органу розірвання трудового договору з директором, якщо він порушує законодавство про працю  і не виконує зобов'язання за колективним договором(ст.45 КЗпП України; ст.18 Закону України «Про колективні договори і угоди»).</w:t>
      </w:r>
    </w:p>
    <w:p w:rsidR="00201ED1" w:rsidRPr="00201ED1" w:rsidRDefault="00201ED1" w:rsidP="00201ED1">
      <w:pPr>
        <w:spacing w:after="0" w:line="240" w:lineRule="auto"/>
        <w:jc w:val="both"/>
        <w:rPr>
          <w:rFonts w:ascii="Times New Roman" w:eastAsia="Times New Roman" w:hAnsi="Times New Roman" w:cs="Times New Roman"/>
          <w:b/>
          <w:bCs/>
          <w:iCs/>
          <w:spacing w:val="3"/>
          <w:sz w:val="24"/>
          <w:szCs w:val="24"/>
          <w:lang w:val="uk-UA" w:eastAsia="ru-RU"/>
        </w:rPr>
      </w:pPr>
    </w:p>
    <w:p w:rsidR="00201ED1" w:rsidRPr="00201ED1" w:rsidRDefault="00201ED1" w:rsidP="00201ED1">
      <w:pPr>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bCs/>
          <w:iCs/>
          <w:spacing w:val="3"/>
          <w:sz w:val="24"/>
          <w:szCs w:val="24"/>
          <w:lang w:val="uk-UA" w:eastAsia="ru-RU"/>
        </w:rPr>
        <w:t xml:space="preserve">2.4 </w:t>
      </w:r>
      <w:r w:rsidRPr="00201ED1">
        <w:rPr>
          <w:rFonts w:ascii="Times New Roman" w:eastAsia="Times New Roman" w:hAnsi="Times New Roman" w:cs="Times New Roman"/>
          <w:b/>
          <w:spacing w:val="3"/>
          <w:sz w:val="24"/>
          <w:szCs w:val="24"/>
          <w:lang w:val="uk-UA" w:eastAsia="ru-RU"/>
        </w:rPr>
        <w:t>Працівники зобов'язуються: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2.4.1. Дотримуватися трудової дисципліни і правил внутрішнього розпорядку</w:t>
      </w:r>
      <w:r w:rsidRPr="00201ED1">
        <w:rPr>
          <w:rFonts w:ascii="Times New Roman" w:eastAsia="Times New Roman" w:hAnsi="Times New Roman" w:cs="Times New Roman"/>
          <w:spacing w:val="1"/>
          <w:sz w:val="24"/>
          <w:szCs w:val="24"/>
          <w:lang w:val="uk-UA" w:eastAsia="ru-RU"/>
        </w:rPr>
        <w:t>, сумлінно виконувати свої обов'язки.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3"/>
          <w:sz w:val="24"/>
          <w:szCs w:val="24"/>
          <w:lang w:val="uk-UA" w:eastAsia="ru-RU"/>
        </w:rPr>
        <w:t>2.4.2. Забезпечити високу ефективність педагогічної діяльності.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2.4.3. Постійно підвищувати професійний рівень, педагогічну майстерність, рівень виконавчої дисципліни, загальну культуру.</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2"/>
          <w:sz w:val="24"/>
          <w:szCs w:val="24"/>
          <w:lang w:val="uk-UA" w:eastAsia="ru-RU"/>
        </w:rPr>
        <w:t>2.4.4. Зберігати матеріальні цінності, економити електроенергію, брати участь в суботниках, дотримуватися чистоти на робочому місці.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 xml:space="preserve">РОЗДІЛ </w:t>
      </w:r>
      <w:r w:rsidRPr="00201ED1">
        <w:rPr>
          <w:rFonts w:ascii="Times New Roman" w:eastAsia="Times New Roman" w:hAnsi="Times New Roman" w:cs="Times New Roman"/>
          <w:b/>
          <w:spacing w:val="2"/>
          <w:sz w:val="24"/>
          <w:szCs w:val="24"/>
          <w:lang w:val="uk-UA" w:eastAsia="ru-RU"/>
        </w:rPr>
        <w:t>Ш</w:t>
      </w:r>
    </w:p>
    <w:p w:rsidR="00201ED1" w:rsidRPr="00201ED1" w:rsidRDefault="00201ED1" w:rsidP="00201ED1">
      <w:pPr>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ЗАБЕЗПЕЧЕННЯ ЗАЙНЯТОСТІ</w:t>
      </w:r>
    </w:p>
    <w:p w:rsidR="00201ED1" w:rsidRPr="00201ED1" w:rsidRDefault="00201ED1" w:rsidP="00201ED1">
      <w:pPr>
        <w:spacing w:after="0" w:line="240" w:lineRule="auto"/>
        <w:jc w:val="both"/>
        <w:rPr>
          <w:rFonts w:ascii="Times New Roman" w:eastAsia="Times New Roman" w:hAnsi="Times New Roman" w:cs="Times New Roman"/>
          <w:b/>
          <w:sz w:val="24"/>
          <w:szCs w:val="24"/>
          <w:lang w:eastAsia="ru-RU"/>
        </w:rPr>
      </w:pPr>
    </w:p>
    <w:p w:rsidR="00201ED1" w:rsidRPr="00201ED1" w:rsidRDefault="00201ED1" w:rsidP="00201ED1">
      <w:pPr>
        <w:spacing w:after="0" w:line="240" w:lineRule="auto"/>
        <w:jc w:val="both"/>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bCs/>
          <w:iCs/>
          <w:spacing w:val="3"/>
          <w:sz w:val="24"/>
          <w:szCs w:val="24"/>
          <w:lang w:eastAsia="ru-RU"/>
        </w:rPr>
        <w:t xml:space="preserve">3.1 </w:t>
      </w:r>
      <w:r w:rsidRPr="00201ED1">
        <w:rPr>
          <w:rFonts w:ascii="Times New Roman" w:eastAsia="Times New Roman" w:hAnsi="Times New Roman" w:cs="Times New Roman"/>
          <w:b/>
          <w:spacing w:val="3"/>
          <w:sz w:val="24"/>
          <w:szCs w:val="24"/>
          <w:lang w:val="uk-UA" w:eastAsia="ru-RU"/>
        </w:rPr>
        <w:t>Адміністрація зобов'язується</w:t>
      </w:r>
      <w:r w:rsidRPr="00201ED1">
        <w:rPr>
          <w:rFonts w:ascii="Times New Roman" w:eastAsia="Times New Roman" w:hAnsi="Times New Roman" w:cs="Times New Roman"/>
          <w:b/>
          <w:spacing w:val="10"/>
          <w:sz w:val="24"/>
          <w:szCs w:val="24"/>
          <w:lang w:val="uk-UA" w:eastAsia="ru-RU"/>
        </w:rPr>
        <w:t>:</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3.1.1. Приймати рішення про зміну в організації праці і виробництва</w:t>
      </w:r>
      <w:r w:rsidRPr="00201ED1">
        <w:rPr>
          <w:rFonts w:ascii="Times New Roman" w:eastAsia="Times New Roman" w:hAnsi="Times New Roman" w:cs="Times New Roman"/>
          <w:spacing w:val="3"/>
          <w:sz w:val="24"/>
          <w:szCs w:val="24"/>
          <w:lang w:val="uk-UA" w:eastAsia="ru-RU"/>
        </w:rPr>
        <w:t xml:space="preserve">, ліквідації, реорганізації, перепрофілюванні установи, скороченні </w:t>
      </w:r>
      <w:r w:rsidRPr="00201ED1">
        <w:rPr>
          <w:rFonts w:ascii="Times New Roman" w:eastAsia="Times New Roman" w:hAnsi="Times New Roman" w:cs="Times New Roman"/>
          <w:spacing w:val="6"/>
          <w:sz w:val="24"/>
          <w:szCs w:val="24"/>
          <w:lang w:val="uk-UA" w:eastAsia="ru-RU"/>
        </w:rPr>
        <w:t xml:space="preserve">чисельності або штату працівників тільки після попереднього проведення </w:t>
      </w:r>
      <w:r w:rsidRPr="00201ED1">
        <w:rPr>
          <w:rFonts w:ascii="Times New Roman" w:eastAsia="Times New Roman" w:hAnsi="Times New Roman" w:cs="Times New Roman"/>
          <w:spacing w:val="2"/>
          <w:sz w:val="24"/>
          <w:szCs w:val="24"/>
          <w:lang w:val="uk-UA" w:eastAsia="ru-RU"/>
        </w:rPr>
        <w:t>переговорів з профкомом не пізніше, ніж за три місяці до здійснення цих заходів(ст.49-4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3.1.2. Аналізувати стан трудових ресурсів в установі і прогнозувати їх використання з урахуванням ст.5 Закону України «Про зайнятість населення», Закону України «Про сприяння соціальному становленню і розвитку молоді в Україні», Закон України «Про основи соціального захисту інвалідів в Україні»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3.1.3. При прогнозуванні масового вивільнення працівників (більше 5% загальної чисельності працюючих) виносити проект забезпечення зайнятості та соціальної підтримки працівників, яких передбачається вивільнити.</w:t>
      </w:r>
      <w:r w:rsidRPr="00201ED1">
        <w:rPr>
          <w:rFonts w:ascii="Times New Roman" w:eastAsia="Times New Roman" w:hAnsi="Times New Roman" w:cs="Times New Roman"/>
          <w:sz w:val="24"/>
          <w:szCs w:val="24"/>
          <w:lang w:eastAsia="ru-RU"/>
        </w:rPr>
        <w:t>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3.1.4. Здійснювати звільнення працівників за ініціативою адміністрації за попереднім погодженням з профспілковим комітетом згідно з чинним законодавством.</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3.1.5. Звільняти працівника за ініціативою адміністрації без згоди первинної профспілкової організації в  наступних випадках: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1)  ліквідації установи;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 звільнення працівника, який не є членом первинної профспілкової організації  ЗДО №32 «Топольок»;</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lastRenderedPageBreak/>
        <w:t>3</w:t>
      </w:r>
      <w:r w:rsidRPr="00201ED1">
        <w:rPr>
          <w:rFonts w:ascii="Times New Roman" w:eastAsia="Times New Roman" w:hAnsi="Times New Roman" w:cs="Times New Roman"/>
          <w:sz w:val="24"/>
          <w:szCs w:val="24"/>
          <w:lang w:eastAsia="ru-RU"/>
        </w:rPr>
        <w:t xml:space="preserve">) </w:t>
      </w:r>
      <w:r w:rsidRPr="00201ED1">
        <w:rPr>
          <w:rFonts w:ascii="Times New Roman" w:eastAsia="Times New Roman" w:hAnsi="Times New Roman" w:cs="Times New Roman"/>
          <w:sz w:val="24"/>
          <w:szCs w:val="24"/>
          <w:lang w:val="uk-UA" w:eastAsia="ru-RU"/>
        </w:rPr>
        <w:t xml:space="preserve">відновлення на роботу працівника, який раніше виконував цю роботу;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w:t>
      </w:r>
      <w:r w:rsidRPr="00201ED1">
        <w:rPr>
          <w:rFonts w:ascii="Times New Roman" w:eastAsia="Times New Roman" w:hAnsi="Times New Roman" w:cs="Times New Roman"/>
          <w:sz w:val="24"/>
          <w:szCs w:val="24"/>
          <w:lang w:eastAsia="ru-RU"/>
        </w:rPr>
        <w:t xml:space="preserve">) </w:t>
      </w:r>
      <w:r w:rsidRPr="00201ED1">
        <w:rPr>
          <w:rFonts w:ascii="Times New Roman" w:eastAsia="Times New Roman" w:hAnsi="Times New Roman" w:cs="Times New Roman"/>
          <w:sz w:val="24"/>
          <w:szCs w:val="24"/>
          <w:lang w:val="uk-UA" w:eastAsia="ru-RU"/>
        </w:rPr>
        <w:t xml:space="preserve">звільнення працівника, що вчинив розкрадання майна установи (ст.43-1 КЗпП України).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3.1.6. Забезпечити працівникам, звільненим по скороченню штатів або чисельності працівників,  упродовж одного року після звільнення,  реалізацію переважного права на укладення трудового договору у разі поворотного прийому на роботу працівників аналогічної кваліфікації (ст. 42-1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3.1.7. Не розривати трудовий договір за ініціативою власника або уповноваженого їм органу з працівниками, перед якими не погашена заборгованість із заробітної плати і інших виплат, які здійснюються відповідно до чинного законодавства. </w:t>
      </w:r>
    </w:p>
    <w:p w:rsidR="00201ED1" w:rsidRPr="00201ED1" w:rsidRDefault="00201ED1" w:rsidP="00201ED1">
      <w:pPr>
        <w:spacing w:after="0" w:line="240" w:lineRule="auto"/>
        <w:jc w:val="both"/>
        <w:rPr>
          <w:rFonts w:ascii="Times New Roman" w:eastAsia="Times New Roman" w:hAnsi="Times New Roman" w:cs="Times New Roman"/>
          <w:spacing w:val="-5"/>
          <w:sz w:val="24"/>
          <w:szCs w:val="24"/>
          <w:lang w:val="uk-UA" w:eastAsia="ru-RU"/>
        </w:rPr>
      </w:pPr>
      <w:r w:rsidRPr="00201ED1">
        <w:rPr>
          <w:rFonts w:ascii="Times New Roman" w:eastAsia="Times New Roman" w:hAnsi="Times New Roman" w:cs="Times New Roman"/>
          <w:sz w:val="24"/>
          <w:szCs w:val="24"/>
          <w:lang w:val="uk-UA" w:eastAsia="ru-RU"/>
        </w:rPr>
        <w:t>3.1.8. При вивільненні працівників на підставі змін в організації виробництва і праці, у тому числі ліквідації, реорганізації, банкрутства або перепрофілювання установи, скорочення чисельності або штату працівників (п.1 ст.40 КЗпП України) :</w:t>
      </w:r>
    </w:p>
    <w:p w:rsidR="00201ED1" w:rsidRPr="00201ED1" w:rsidRDefault="00201ED1" w:rsidP="00201ED1">
      <w:pPr>
        <w:spacing w:after="0" w:line="240" w:lineRule="auto"/>
        <w:jc w:val="both"/>
        <w:rPr>
          <w:rFonts w:ascii="Times New Roman" w:eastAsia="Times New Roman" w:hAnsi="Times New Roman" w:cs="Times New Roman"/>
          <w:spacing w:val="3"/>
          <w:sz w:val="24"/>
          <w:szCs w:val="24"/>
          <w:lang w:eastAsia="ru-RU"/>
        </w:rPr>
      </w:pPr>
      <w:r w:rsidRPr="00201ED1">
        <w:rPr>
          <w:rFonts w:ascii="Times New Roman" w:eastAsia="Times New Roman" w:hAnsi="Times New Roman" w:cs="Times New Roman"/>
          <w:spacing w:val="3"/>
          <w:sz w:val="24"/>
          <w:szCs w:val="24"/>
          <w:lang w:val="uk-UA" w:eastAsia="ru-RU"/>
        </w:rPr>
        <w:tab/>
      </w:r>
      <w:r w:rsidRPr="00201ED1">
        <w:rPr>
          <w:rFonts w:ascii="Times New Roman" w:eastAsia="Times New Roman" w:hAnsi="Times New Roman" w:cs="Times New Roman"/>
          <w:spacing w:val="3"/>
          <w:sz w:val="24"/>
          <w:szCs w:val="24"/>
          <w:lang w:eastAsia="ru-RU"/>
        </w:rPr>
        <w:t xml:space="preserve">1) </w:t>
      </w:r>
      <w:r w:rsidRPr="00201ED1">
        <w:rPr>
          <w:rFonts w:ascii="Times New Roman" w:eastAsia="Times New Roman" w:hAnsi="Times New Roman" w:cs="Times New Roman"/>
          <w:spacing w:val="3"/>
          <w:sz w:val="24"/>
          <w:szCs w:val="24"/>
          <w:lang w:val="uk-UA" w:eastAsia="ru-RU"/>
        </w:rPr>
        <w:t>повідомляти працівника у письмовій формі не пізніше, ніж за 2 місяці до звільнення і інформувати про це державну службу зайнятості;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2"/>
          <w:sz w:val="24"/>
          <w:szCs w:val="24"/>
          <w:lang w:eastAsia="ru-RU"/>
        </w:rPr>
        <w:tab/>
        <w:t xml:space="preserve">2) </w:t>
      </w:r>
      <w:r w:rsidRPr="00201ED1">
        <w:rPr>
          <w:rFonts w:ascii="Times New Roman" w:eastAsia="Times New Roman" w:hAnsi="Times New Roman" w:cs="Times New Roman"/>
          <w:spacing w:val="2"/>
          <w:sz w:val="24"/>
          <w:szCs w:val="24"/>
          <w:lang w:val="uk-UA" w:eastAsia="ru-RU"/>
        </w:rPr>
        <w:t>вивільнення здійснювати тільки після використання усіх можливостей забезпечення їх роботою на іншому робочому місці, у тому числі за рахунок</w:t>
      </w:r>
      <w:r w:rsidRPr="00201ED1">
        <w:rPr>
          <w:rFonts w:ascii="Times New Roman" w:eastAsia="Times New Roman" w:hAnsi="Times New Roman" w:cs="Times New Roman"/>
          <w:sz w:val="24"/>
          <w:szCs w:val="24"/>
          <w:lang w:val="uk-UA" w:eastAsia="ru-RU"/>
        </w:rPr>
        <w:t xml:space="preserve"> звільнення сумісників, ліквідації поєднань і так далі;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ab/>
        <w:t xml:space="preserve">3) </w:t>
      </w:r>
      <w:r w:rsidRPr="00201ED1">
        <w:rPr>
          <w:rFonts w:ascii="Times New Roman" w:eastAsia="Times New Roman" w:hAnsi="Times New Roman" w:cs="Times New Roman"/>
          <w:sz w:val="24"/>
          <w:szCs w:val="24"/>
          <w:lang w:val="uk-UA" w:eastAsia="ru-RU"/>
        </w:rPr>
        <w:t>виплатити такому працівникові при звільненні вихідну допомогу, незалежно від того, чи вийшов цей працівник вже на пенсію або ні в розмірі не менше середнього місячного заробітку (ст.44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3.1.10. Виплачувати працівникові, у разі звільнення, грошову компенсацію за усі не використані ним дні щорічної основної відпустки і за не використані дні додаткової відпустки, що надається  працівникам, що мають дітей (ст. 24 Закони України «Про відпустки»).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5"/>
          <w:sz w:val="24"/>
          <w:szCs w:val="24"/>
          <w:lang w:val="uk-UA" w:eastAsia="ru-RU"/>
        </w:rPr>
        <w:t xml:space="preserve">3.1.11. Робити </w:t>
      </w:r>
      <w:r w:rsidRPr="00201ED1">
        <w:rPr>
          <w:rFonts w:ascii="Times New Roman" w:eastAsia="Times New Roman" w:hAnsi="Times New Roman" w:cs="Times New Roman"/>
          <w:spacing w:val="6"/>
          <w:sz w:val="24"/>
          <w:szCs w:val="24"/>
          <w:lang w:val="uk-UA" w:eastAsia="ru-RU"/>
        </w:rPr>
        <w:t xml:space="preserve">вивільнення </w:t>
      </w:r>
      <w:r w:rsidRPr="00201ED1">
        <w:rPr>
          <w:rFonts w:ascii="Times New Roman" w:eastAsia="Times New Roman" w:hAnsi="Times New Roman" w:cs="Times New Roman"/>
          <w:spacing w:val="5"/>
          <w:sz w:val="24"/>
          <w:szCs w:val="24"/>
          <w:lang w:val="uk-UA" w:eastAsia="ru-RU"/>
        </w:rPr>
        <w:t xml:space="preserve">працівників, </w:t>
      </w:r>
      <w:r w:rsidRPr="00201ED1">
        <w:rPr>
          <w:rFonts w:ascii="Times New Roman" w:eastAsia="Times New Roman" w:hAnsi="Times New Roman" w:cs="Times New Roman"/>
          <w:spacing w:val="6"/>
          <w:sz w:val="24"/>
          <w:szCs w:val="24"/>
          <w:lang w:val="uk-UA" w:eastAsia="ru-RU"/>
        </w:rPr>
        <w:t xml:space="preserve">у разі реорганізації, </w:t>
      </w:r>
      <w:r w:rsidRPr="00201ED1">
        <w:rPr>
          <w:rFonts w:ascii="Times New Roman" w:eastAsia="Times New Roman" w:hAnsi="Times New Roman" w:cs="Times New Roman"/>
          <w:spacing w:val="5"/>
          <w:sz w:val="24"/>
          <w:szCs w:val="24"/>
          <w:lang w:val="uk-UA" w:eastAsia="ru-RU"/>
        </w:rPr>
        <w:t xml:space="preserve">тільки  по скороченню чисельності </w:t>
      </w:r>
      <w:r w:rsidRPr="00201ED1">
        <w:rPr>
          <w:rFonts w:ascii="Times New Roman" w:eastAsia="Times New Roman" w:hAnsi="Times New Roman" w:cs="Times New Roman"/>
          <w:spacing w:val="7"/>
          <w:sz w:val="24"/>
          <w:szCs w:val="24"/>
          <w:lang w:val="uk-UA" w:eastAsia="ru-RU"/>
        </w:rPr>
        <w:t>або штату працівників. Ознайомити працівників письмово про звільнення за два місяці і виплачувати</w:t>
      </w:r>
      <w:r w:rsidRPr="00201ED1">
        <w:rPr>
          <w:rFonts w:ascii="Times New Roman" w:eastAsia="Times New Roman" w:hAnsi="Times New Roman" w:cs="Times New Roman"/>
          <w:sz w:val="24"/>
          <w:szCs w:val="24"/>
          <w:lang w:val="uk-UA" w:eastAsia="ru-RU"/>
        </w:rPr>
        <w:t xml:space="preserve"> допомогу згідно із законодавством.</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b/>
          <w:iCs/>
          <w:spacing w:val="-4"/>
          <w:sz w:val="24"/>
          <w:szCs w:val="24"/>
          <w:lang w:val="uk-UA" w:eastAsia="ru-RU"/>
        </w:rPr>
        <w:t xml:space="preserve">3.2 </w:t>
      </w:r>
      <w:r w:rsidRPr="00201ED1">
        <w:rPr>
          <w:rFonts w:ascii="Times New Roman" w:eastAsia="Times New Roman" w:hAnsi="Times New Roman" w:cs="Times New Roman"/>
          <w:b/>
          <w:spacing w:val="-4"/>
          <w:sz w:val="24"/>
          <w:szCs w:val="24"/>
          <w:lang w:val="uk-UA" w:eastAsia="ru-RU"/>
        </w:rPr>
        <w:t>Профспілковий комітет зобов'язується: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3.2.1. Вести роз'яснювальну роботу з питань трудових прав і соціального </w:t>
      </w:r>
      <w:r w:rsidRPr="00201ED1">
        <w:rPr>
          <w:rFonts w:ascii="Times New Roman" w:eastAsia="Times New Roman" w:hAnsi="Times New Roman" w:cs="Times New Roman"/>
          <w:spacing w:val="2"/>
          <w:sz w:val="24"/>
          <w:szCs w:val="24"/>
          <w:lang w:val="uk-UA" w:eastAsia="ru-RU"/>
        </w:rPr>
        <w:t>захисту працівників, що вивільняються.</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 xml:space="preserve">3.2.2. Забезпечувати захист вивільнених працівників  згідно </w:t>
      </w:r>
      <w:r w:rsidRPr="00201ED1">
        <w:rPr>
          <w:rFonts w:ascii="Times New Roman" w:eastAsia="Times New Roman" w:hAnsi="Times New Roman" w:cs="Times New Roman"/>
          <w:spacing w:val="2"/>
          <w:sz w:val="24"/>
          <w:szCs w:val="24"/>
          <w:lang w:val="uk-UA" w:eastAsia="ru-RU"/>
        </w:rPr>
        <w:t xml:space="preserve">чинному законодавству, контролювати надання працівникам </w:t>
      </w:r>
      <w:r w:rsidRPr="00201ED1">
        <w:rPr>
          <w:rFonts w:ascii="Times New Roman" w:eastAsia="Times New Roman" w:hAnsi="Times New Roman" w:cs="Times New Roman"/>
          <w:spacing w:val="4"/>
          <w:sz w:val="24"/>
          <w:szCs w:val="24"/>
          <w:lang w:val="uk-UA" w:eastAsia="ru-RU"/>
        </w:rPr>
        <w:t>переважного права збереження робочого місця (ст.42</w:t>
      </w:r>
      <w:r w:rsidRPr="00201ED1">
        <w:rPr>
          <w:rFonts w:ascii="Times New Roman" w:eastAsia="Times New Roman" w:hAnsi="Times New Roman" w:cs="Times New Roman"/>
          <w:sz w:val="24"/>
          <w:szCs w:val="24"/>
          <w:lang w:val="uk-UA" w:eastAsia="ru-RU"/>
        </w:rPr>
        <w:t xml:space="preserve"> КЗпП).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3.2.3. Не допускати звільнення за ініціативою адміністрації вагітних, </w:t>
      </w:r>
      <w:r w:rsidRPr="00201ED1">
        <w:rPr>
          <w:rFonts w:ascii="Times New Roman" w:eastAsia="Times New Roman" w:hAnsi="Times New Roman" w:cs="Times New Roman"/>
          <w:spacing w:val="1"/>
          <w:sz w:val="24"/>
          <w:szCs w:val="24"/>
          <w:lang w:val="uk-UA" w:eastAsia="ru-RU"/>
        </w:rPr>
        <w:t xml:space="preserve">жінок, що мають дітей у віці до трьох років (до шести років, якщо дитина вимагає домашнього відходу), самотніх матерів </w:t>
      </w:r>
      <w:r w:rsidRPr="00201ED1">
        <w:rPr>
          <w:rFonts w:ascii="Times New Roman" w:eastAsia="Times New Roman" w:hAnsi="Times New Roman" w:cs="Times New Roman"/>
          <w:spacing w:val="6"/>
          <w:sz w:val="24"/>
          <w:szCs w:val="24"/>
          <w:lang w:val="uk-UA" w:eastAsia="ru-RU"/>
        </w:rPr>
        <w:t>за наявності дитини у віці до 14 років або дитини інваліда (ст.184</w:t>
      </w:r>
      <w:r w:rsidRPr="00201ED1">
        <w:rPr>
          <w:rFonts w:ascii="Times New Roman" w:eastAsia="Times New Roman" w:hAnsi="Times New Roman" w:cs="Times New Roman"/>
          <w:spacing w:val="-1"/>
          <w:sz w:val="24"/>
          <w:szCs w:val="24"/>
          <w:lang w:val="uk-UA" w:eastAsia="ru-RU"/>
        </w:rPr>
        <w:t>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2"/>
          <w:sz w:val="24"/>
          <w:szCs w:val="24"/>
          <w:lang w:val="uk-UA" w:eastAsia="ru-RU"/>
        </w:rPr>
        <w:t xml:space="preserve">3.2.4. Не знімати з профспілкового обліку вивільнених працівників </w:t>
      </w:r>
      <w:r w:rsidRPr="00201ED1">
        <w:rPr>
          <w:rFonts w:ascii="Times New Roman" w:eastAsia="Times New Roman" w:hAnsi="Times New Roman" w:cs="Times New Roman"/>
          <w:spacing w:val="4"/>
          <w:sz w:val="24"/>
          <w:szCs w:val="24"/>
          <w:lang w:val="uk-UA" w:eastAsia="ru-RU"/>
        </w:rPr>
        <w:t>до  моменту їх працевлаштування, окрім випадків особистої заяви</w:t>
      </w:r>
      <w:r w:rsidRPr="00201ED1">
        <w:rPr>
          <w:rFonts w:ascii="Times New Roman" w:eastAsia="Times New Roman" w:hAnsi="Times New Roman" w:cs="Times New Roman"/>
          <w:sz w:val="24"/>
          <w:szCs w:val="24"/>
          <w:lang w:val="uk-UA" w:eastAsia="ru-RU"/>
        </w:rPr>
        <w:t xml:space="preserve"> про зняття з обліку, за умови оплати профспілкових внесків у розмірі 1% від мінімальної заробітної плати (п.85 Статуту Профспілки працівників освіти і науки України).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РОЗДІЛ IV</w:t>
      </w:r>
    </w:p>
    <w:p w:rsidR="00201ED1" w:rsidRPr="00201ED1" w:rsidRDefault="00201ED1" w:rsidP="00201ED1">
      <w:pPr>
        <w:spacing w:after="0" w:line="240" w:lineRule="auto"/>
        <w:jc w:val="center"/>
        <w:rPr>
          <w:rFonts w:ascii="Times New Roman" w:eastAsia="Times New Roman" w:hAnsi="Times New Roman" w:cs="Times New Roman"/>
          <w:b/>
          <w:spacing w:val="3"/>
          <w:sz w:val="24"/>
          <w:szCs w:val="24"/>
          <w:lang w:val="uk-UA" w:eastAsia="ru-RU"/>
        </w:rPr>
      </w:pPr>
      <w:r w:rsidRPr="00201ED1">
        <w:rPr>
          <w:rFonts w:ascii="Times New Roman" w:eastAsia="Times New Roman" w:hAnsi="Times New Roman" w:cs="Times New Roman"/>
          <w:b/>
          <w:spacing w:val="3"/>
          <w:sz w:val="24"/>
          <w:szCs w:val="24"/>
          <w:lang w:val="uk-UA" w:eastAsia="ru-RU"/>
        </w:rPr>
        <w:t>ОПЛАТА ПРАЦІ</w:t>
      </w:r>
    </w:p>
    <w:p w:rsidR="00201ED1" w:rsidRPr="00201ED1" w:rsidRDefault="00201ED1" w:rsidP="00201ED1">
      <w:pPr>
        <w:spacing w:after="0" w:line="240" w:lineRule="auto"/>
        <w:jc w:val="both"/>
        <w:rPr>
          <w:rFonts w:ascii="Times New Roman" w:eastAsia="Times New Roman" w:hAnsi="Times New Roman" w:cs="Times New Roman"/>
          <w:b/>
          <w:spacing w:val="3"/>
          <w:sz w:val="24"/>
          <w:szCs w:val="24"/>
          <w:lang w:val="uk-UA" w:eastAsia="ru-RU"/>
        </w:rPr>
      </w:pPr>
    </w:p>
    <w:p w:rsidR="00201ED1" w:rsidRPr="00201ED1" w:rsidRDefault="00201ED1" w:rsidP="00201ED1">
      <w:pPr>
        <w:spacing w:after="0" w:line="240" w:lineRule="auto"/>
        <w:jc w:val="both"/>
        <w:rPr>
          <w:rFonts w:ascii="Times New Roman" w:eastAsia="Times New Roman" w:hAnsi="Times New Roman" w:cs="Times New Roman"/>
          <w:b/>
          <w:iCs/>
          <w:sz w:val="24"/>
          <w:szCs w:val="24"/>
          <w:lang w:val="uk-UA" w:eastAsia="ru-RU"/>
        </w:rPr>
      </w:pPr>
      <w:r w:rsidRPr="00201ED1">
        <w:rPr>
          <w:rFonts w:ascii="Times New Roman" w:eastAsia="Times New Roman" w:hAnsi="Times New Roman" w:cs="Times New Roman"/>
          <w:b/>
          <w:iCs/>
          <w:sz w:val="24"/>
          <w:szCs w:val="24"/>
          <w:lang w:val="uk-UA" w:eastAsia="ru-RU"/>
        </w:rPr>
        <w:t xml:space="preserve">4.1 </w:t>
      </w:r>
      <w:r w:rsidRPr="00201ED1">
        <w:rPr>
          <w:rFonts w:ascii="Times New Roman" w:eastAsia="Times New Roman" w:hAnsi="Times New Roman" w:cs="Times New Roman"/>
          <w:b/>
          <w:sz w:val="24"/>
          <w:szCs w:val="24"/>
          <w:lang w:val="uk-UA" w:eastAsia="ru-RU"/>
        </w:rPr>
        <w:t>Адміністрація зобов'язується: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4.1.1.Забезпечити в установі гласність умов оплати праці, порядку виплати доплат, надбавок, винагород, інших виплат. </w:t>
      </w:r>
      <w:r w:rsidRPr="00201ED1">
        <w:rPr>
          <w:rFonts w:ascii="Times New Roman" w:eastAsia="Times New Roman" w:hAnsi="Times New Roman" w:cs="Times New Roman"/>
          <w:spacing w:val="1"/>
          <w:sz w:val="24"/>
          <w:szCs w:val="24"/>
          <w:lang w:val="uk-UA" w:eastAsia="ru-RU"/>
        </w:rPr>
        <w:t xml:space="preserve">Згідно ст. 57 Закону «Про освіту» робити педагогічним працівникам </w:t>
      </w:r>
      <w:r w:rsidRPr="00201ED1">
        <w:rPr>
          <w:rFonts w:ascii="Times New Roman" w:eastAsia="Times New Roman" w:hAnsi="Times New Roman" w:cs="Times New Roman"/>
          <w:spacing w:val="4"/>
          <w:sz w:val="24"/>
          <w:szCs w:val="24"/>
          <w:lang w:val="uk-UA" w:eastAsia="ru-RU"/>
        </w:rPr>
        <w:t xml:space="preserve">виплати: щорічна грошова винагорода в розмірі до одного посадового окладу; матеріальну допомогу </w:t>
      </w:r>
      <w:r w:rsidRPr="00201ED1">
        <w:rPr>
          <w:rFonts w:ascii="Times New Roman" w:eastAsia="Times New Roman" w:hAnsi="Times New Roman" w:cs="Times New Roman"/>
          <w:spacing w:val="5"/>
          <w:sz w:val="24"/>
          <w:szCs w:val="24"/>
          <w:lang w:val="uk-UA" w:eastAsia="ru-RU"/>
        </w:rPr>
        <w:t xml:space="preserve">на оздоровлення у розмірі </w:t>
      </w:r>
      <w:r w:rsidRPr="00201ED1">
        <w:rPr>
          <w:rFonts w:ascii="Times New Roman" w:eastAsia="Times New Roman" w:hAnsi="Times New Roman" w:cs="Times New Roman"/>
          <w:spacing w:val="1"/>
          <w:sz w:val="24"/>
          <w:szCs w:val="24"/>
          <w:lang w:val="uk-UA" w:eastAsia="ru-RU"/>
        </w:rPr>
        <w:t xml:space="preserve">посадового окладу </w:t>
      </w:r>
      <w:r w:rsidRPr="00201ED1">
        <w:rPr>
          <w:rFonts w:ascii="Times New Roman" w:eastAsia="Times New Roman" w:hAnsi="Times New Roman" w:cs="Times New Roman"/>
          <w:spacing w:val="1"/>
          <w:sz w:val="24"/>
          <w:szCs w:val="24"/>
          <w:lang w:val="uk-UA" w:eastAsia="ru-RU"/>
        </w:rPr>
        <w:lastRenderedPageBreak/>
        <w:t>(ставки заробітної плати) при наданні щорічної відпустки</w:t>
      </w:r>
      <w:r w:rsidRPr="00201ED1">
        <w:rPr>
          <w:rFonts w:ascii="Times New Roman" w:eastAsia="Times New Roman" w:hAnsi="Times New Roman" w:cs="Times New Roman"/>
          <w:sz w:val="24"/>
          <w:szCs w:val="24"/>
          <w:lang w:val="uk-UA" w:eastAsia="ru-RU"/>
        </w:rPr>
        <w:t xml:space="preserve">.                                             Додаток № 9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4.1.2. Здійснювати оплату праці працівників в першочерговому порядку. Усі інші платежі робити після виконання зобов'язань по оплаті праці (ст.15 Закону України «Про оплату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4.1.3. Не допускати порушення термінів виплати заробітної плати </w:t>
      </w:r>
      <w:r w:rsidRPr="00201ED1">
        <w:rPr>
          <w:rFonts w:ascii="Times New Roman" w:eastAsia="Times New Roman" w:hAnsi="Times New Roman" w:cs="Times New Roman"/>
          <w:spacing w:val="1"/>
          <w:sz w:val="24"/>
          <w:szCs w:val="24"/>
          <w:lang w:val="uk-UA" w:eastAsia="ru-RU"/>
        </w:rPr>
        <w:t xml:space="preserve">працівникам. Виплачувати працівникам заробітну плату з бюджетних коштів в </w:t>
      </w:r>
      <w:r w:rsidRPr="00201ED1">
        <w:rPr>
          <w:rFonts w:ascii="Times New Roman" w:eastAsia="Times New Roman" w:hAnsi="Times New Roman" w:cs="Times New Roman"/>
          <w:spacing w:val="2"/>
          <w:sz w:val="24"/>
          <w:szCs w:val="24"/>
          <w:lang w:val="uk-UA" w:eastAsia="ru-RU"/>
        </w:rPr>
        <w:t>гривнах за безготівковим розрахунком через установи банків двічі в місяць: аванс 22 число, остаточний розрахунок – 7 число. При збігу термінів заробітної плати з вихідним, святковим або неробочим днем виплачувати її напередодні (ст.115 КЗпП України, ст. 24</w:t>
      </w:r>
      <w:r w:rsidRPr="00201ED1">
        <w:rPr>
          <w:rFonts w:ascii="Times New Roman" w:eastAsia="Times New Roman" w:hAnsi="Times New Roman" w:cs="Times New Roman"/>
          <w:sz w:val="24"/>
          <w:szCs w:val="24"/>
          <w:lang w:val="uk-UA" w:eastAsia="ru-RU"/>
        </w:rPr>
        <w:t xml:space="preserve"> Закони України «Про оплату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4.1.4. Розмір заробітної плати за першу половину місяця повинен становити а фактично відпрацьований час з розрахунку тарифної ставки (посадового окладу) працівника.</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4.1.5. При наявності фінансування виплачувати достроково заробітну плату за грудень місяць до 30 грудня.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4.1.6. Погоджувати з профспілковим комітетом умови оплати праці в установі. Не приймати в односторонньому порядку рішення з питань оплати праці, які погіршують умови, встановлені законодавством, угодою і колективним договором.</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4.1.7. Повідомляти працівників про введення нових або зміну діючих умов оплати праці у бік  погіршення   не пізніше, ніж за два місяці до їх впровадження або зміни (ст.103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4.1.8. Затверджувати тарифікаційні ставки встановленої форми за узгодженням з профспілковим  комітетом не пізніше за 5 вересня і надавати їх в Управління освіти (пункт 4 «Інструкції про порядок числення заробітної плати працівників освіти», наказ МОН України від 15.04.93 р. N 102).</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5"/>
          <w:sz w:val="24"/>
          <w:szCs w:val="24"/>
          <w:lang w:val="uk-UA" w:eastAsia="ru-RU"/>
        </w:rPr>
        <w:t xml:space="preserve">4.1.9. </w:t>
      </w:r>
      <w:r w:rsidRPr="00201ED1">
        <w:rPr>
          <w:rFonts w:ascii="Times New Roman" w:eastAsia="Times New Roman" w:hAnsi="Times New Roman" w:cs="Times New Roman"/>
          <w:sz w:val="24"/>
          <w:szCs w:val="24"/>
          <w:lang w:val="uk-UA" w:eastAsia="ru-RU"/>
        </w:rPr>
        <w:t>Гарантувати встановлений законом мінімальний розмір оплати праці за виконану працівником місячну (годинну) норму праці (ст.95 КЗпП України, ст.3 Закону України «Про оплату праці»). При обчисленні розміру заробітної плати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роботи, премії до святкових і ювілейних дат (ст. 3.1. Закону України «Про оплату праці»).</w:t>
      </w:r>
    </w:p>
    <w:p w:rsidR="00201ED1" w:rsidRPr="00201ED1" w:rsidRDefault="00201ED1" w:rsidP="00201ED1">
      <w:pPr>
        <w:spacing w:after="0" w:line="240" w:lineRule="auto"/>
        <w:jc w:val="both"/>
        <w:rPr>
          <w:rFonts w:ascii="Times New Roman" w:eastAsia="Times New Roman" w:hAnsi="Times New Roman" w:cs="Times New Roman"/>
          <w:spacing w:val="2"/>
          <w:sz w:val="24"/>
          <w:szCs w:val="24"/>
          <w:lang w:val="uk-UA" w:eastAsia="ru-RU"/>
        </w:rPr>
      </w:pPr>
      <w:r w:rsidRPr="00201ED1">
        <w:rPr>
          <w:rFonts w:ascii="Times New Roman" w:eastAsia="Times New Roman" w:hAnsi="Times New Roman" w:cs="Times New Roman"/>
          <w:spacing w:val="2"/>
          <w:sz w:val="24"/>
          <w:szCs w:val="24"/>
          <w:lang w:val="uk-UA" w:eastAsia="ru-RU"/>
        </w:rPr>
        <w:t>4.1.10. Виплачувати заробітну плату працівникам,  що працюють за сумісництвом,  за фактично виконану роботу (ст.19 Закону України «Про оплату праці»)</w:t>
      </w:r>
    </w:p>
    <w:p w:rsidR="00201ED1" w:rsidRPr="00201ED1" w:rsidRDefault="00201ED1" w:rsidP="00201ED1">
      <w:pPr>
        <w:spacing w:after="0" w:line="240" w:lineRule="auto"/>
        <w:jc w:val="both"/>
        <w:rPr>
          <w:rFonts w:ascii="Times New Roman" w:eastAsia="Times New Roman" w:hAnsi="Times New Roman" w:cs="Times New Roman"/>
          <w:spacing w:val="2"/>
          <w:sz w:val="24"/>
          <w:szCs w:val="24"/>
          <w:lang w:val="uk-UA" w:eastAsia="ru-RU"/>
        </w:rPr>
      </w:pPr>
      <w:r w:rsidRPr="00201ED1">
        <w:rPr>
          <w:rFonts w:ascii="Times New Roman" w:eastAsia="Times New Roman" w:hAnsi="Times New Roman" w:cs="Times New Roman"/>
          <w:spacing w:val="2"/>
          <w:sz w:val="24"/>
          <w:szCs w:val="24"/>
          <w:lang w:val="uk-UA" w:eastAsia="ru-RU"/>
        </w:rPr>
        <w:t xml:space="preserve">4.1.11 Індексацію грошових доходів працівників проводити щомісячно, виходячи з наявних фінансових ресурсів лише в межах бюджетних асигнувань на фонд оплати праці (ст.48 Бюджетного Кодексу України, Постанова Кабінету Міністрів України «Про індексацію грошових прибутків населення» від </w:t>
      </w:r>
      <w:r w:rsidRPr="00201ED1">
        <w:rPr>
          <w:rFonts w:ascii="Times New Roman" w:eastAsia="Times New Roman" w:hAnsi="Times New Roman" w:cs="Times New Roman"/>
          <w:sz w:val="24"/>
          <w:szCs w:val="24"/>
          <w:lang w:val="uk-UA" w:eastAsia="ru-RU"/>
        </w:rPr>
        <w:t>17.07.2003р</w:t>
      </w:r>
      <w:r w:rsidRPr="00201ED1">
        <w:rPr>
          <w:rFonts w:ascii="Times New Roman" w:eastAsia="Times New Roman" w:hAnsi="Times New Roman" w:cs="Times New Roman"/>
          <w:spacing w:val="2"/>
          <w:sz w:val="24"/>
          <w:szCs w:val="24"/>
          <w:lang w:val="uk-UA" w:eastAsia="ru-RU"/>
        </w:rPr>
        <w:t xml:space="preserve">  № 1078 із змінами і доповненнями до нього).</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2"/>
          <w:sz w:val="24"/>
          <w:szCs w:val="24"/>
          <w:lang w:val="uk-UA" w:eastAsia="ru-RU"/>
        </w:rPr>
        <w:t xml:space="preserve">4.1.12. Повідомляти працівників, при кожній виплаті заробітної плати, про загальну </w:t>
      </w:r>
      <w:r w:rsidRPr="00201ED1">
        <w:rPr>
          <w:rFonts w:ascii="Times New Roman" w:eastAsia="Times New Roman" w:hAnsi="Times New Roman" w:cs="Times New Roman"/>
          <w:spacing w:val="1"/>
          <w:sz w:val="24"/>
          <w:szCs w:val="24"/>
          <w:lang w:val="uk-UA" w:eastAsia="ru-RU"/>
        </w:rPr>
        <w:t>суму заробітної плати з розшифровкою по видах виплат, розмірі і підставах</w:t>
      </w:r>
      <w:r w:rsidRPr="00201ED1">
        <w:rPr>
          <w:rFonts w:ascii="Times New Roman" w:eastAsia="Times New Roman" w:hAnsi="Times New Roman" w:cs="Times New Roman"/>
          <w:spacing w:val="2"/>
          <w:sz w:val="24"/>
          <w:szCs w:val="24"/>
          <w:lang w:val="uk-UA" w:eastAsia="ru-RU"/>
        </w:rPr>
        <w:t xml:space="preserve"> утримань, сумі заробітної плати, що підлягає до виплати (ст.110</w:t>
      </w:r>
      <w:r w:rsidRPr="00201ED1">
        <w:rPr>
          <w:rFonts w:ascii="Times New Roman" w:eastAsia="Times New Roman" w:hAnsi="Times New Roman" w:cs="Times New Roman"/>
          <w:sz w:val="24"/>
          <w:szCs w:val="24"/>
          <w:lang w:val="uk-UA" w:eastAsia="ru-RU"/>
        </w:rPr>
        <w:t xml:space="preserve"> КЗпП України).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4.1.13. Виплачувати заробітну</w:t>
      </w:r>
      <w:r w:rsidRPr="00201ED1">
        <w:rPr>
          <w:rFonts w:ascii="Times New Roman" w:eastAsia="Times New Roman" w:hAnsi="Times New Roman" w:cs="Times New Roman"/>
          <w:sz w:val="24"/>
          <w:szCs w:val="24"/>
          <w:lang w:val="uk-UA" w:eastAsia="ru-RU"/>
        </w:rPr>
        <w:t xml:space="preserve"> плату працівникам за весь час щорічної відпустки </w:t>
      </w:r>
      <w:r w:rsidRPr="00201ED1">
        <w:rPr>
          <w:rFonts w:ascii="Times New Roman" w:eastAsia="Times New Roman" w:hAnsi="Times New Roman" w:cs="Times New Roman"/>
          <w:spacing w:val="1"/>
          <w:sz w:val="24"/>
          <w:szCs w:val="24"/>
          <w:lang w:val="uk-UA" w:eastAsia="ru-RU"/>
        </w:rPr>
        <w:t>не пізніше, ніж за три дні до початку відпустки.</w:t>
      </w:r>
      <w:r w:rsidRPr="00201ED1">
        <w:rPr>
          <w:rFonts w:ascii="Times New Roman" w:eastAsia="Times New Roman" w:hAnsi="Times New Roman" w:cs="Times New Roman"/>
          <w:sz w:val="24"/>
          <w:szCs w:val="24"/>
          <w:lang w:val="uk-UA" w:eastAsia="ru-RU"/>
        </w:rPr>
        <w:t xml:space="preserve"> У разі затримки виплати відпускних, на вимогу працівника, відпустка має бути перенесена на інший період (ст.21 Закону України «Про відпустки»). </w:t>
      </w:r>
    </w:p>
    <w:p w:rsidR="00201ED1" w:rsidRPr="00201ED1" w:rsidRDefault="00201ED1" w:rsidP="00201ED1">
      <w:pPr>
        <w:spacing w:after="0" w:line="240" w:lineRule="auto"/>
        <w:jc w:val="both"/>
        <w:rPr>
          <w:rFonts w:ascii="Times New Roman" w:eastAsia="Times New Roman" w:hAnsi="Times New Roman" w:cs="Times New Roman"/>
          <w:i/>
          <w:sz w:val="24"/>
          <w:szCs w:val="24"/>
          <w:lang w:eastAsia="ru-RU"/>
        </w:rPr>
      </w:pPr>
      <w:r w:rsidRPr="00201ED1">
        <w:rPr>
          <w:rFonts w:ascii="Times New Roman" w:eastAsia="Times New Roman" w:hAnsi="Times New Roman" w:cs="Times New Roman"/>
          <w:sz w:val="24"/>
          <w:szCs w:val="24"/>
          <w:lang w:val="uk-UA" w:eastAsia="ru-RU"/>
        </w:rPr>
        <w:t>4.1.14. Робити працівникові в день звільнення виплати усіх сум, належних йому від установи. Якщо працівник в день звільнення не працює, вказану суму виплатити не пізніше наступного дня після  пред'явлення звільненим працівником вимоги про розрахунок. У разі невиплати в строк належних працівникові при звільненні сум, за відсутності суперечки про розмір сум,  виплатити працівникові його середній заробіток  за весь час затримки до дня фактичного розрахунку (ст.116, 117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 xml:space="preserve">4.1.15. Встановлювати ставки і посадові оклади працівникам, що отримали </w:t>
      </w:r>
      <w:r w:rsidRPr="00201ED1">
        <w:rPr>
          <w:rFonts w:ascii="Times New Roman" w:eastAsia="Times New Roman" w:hAnsi="Times New Roman" w:cs="Times New Roman"/>
          <w:spacing w:val="1"/>
          <w:sz w:val="24"/>
          <w:szCs w:val="24"/>
          <w:lang w:val="uk-UA" w:eastAsia="ru-RU"/>
        </w:rPr>
        <w:t>категорію, відповідно до атестації (Наказ</w:t>
      </w:r>
      <w:r w:rsidRPr="00201ED1">
        <w:rPr>
          <w:rFonts w:ascii="Times New Roman" w:eastAsia="Times New Roman" w:hAnsi="Times New Roman" w:cs="Times New Roman"/>
          <w:sz w:val="24"/>
          <w:szCs w:val="24"/>
          <w:lang w:val="uk-UA" w:eastAsia="ru-RU"/>
        </w:rPr>
        <w:t xml:space="preserve"> Міністерства освіти і науки України № 102 від 15 квітня 1993 року (зі змінами і доповненнями),   наказ МОН України № 930 від 06.10.2010р.)</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4.1.16. </w:t>
      </w:r>
      <w:r w:rsidRPr="00201ED1">
        <w:rPr>
          <w:rFonts w:ascii="Times New Roman" w:eastAsia="Times New Roman" w:hAnsi="Times New Roman" w:cs="Times New Roman"/>
          <w:spacing w:val="5"/>
          <w:sz w:val="24"/>
          <w:szCs w:val="24"/>
          <w:lang w:val="uk-UA" w:eastAsia="ru-RU"/>
        </w:rPr>
        <w:t xml:space="preserve">Виплачувати заробітну плату під час простою не </w:t>
      </w:r>
      <w:r w:rsidRPr="00201ED1">
        <w:rPr>
          <w:rFonts w:ascii="Times New Roman" w:eastAsia="Times New Roman" w:hAnsi="Times New Roman" w:cs="Times New Roman"/>
          <w:spacing w:val="1"/>
          <w:sz w:val="24"/>
          <w:szCs w:val="24"/>
          <w:lang w:val="uk-UA" w:eastAsia="ru-RU"/>
        </w:rPr>
        <w:t xml:space="preserve"> з вини працівника</w:t>
      </w:r>
      <w:r w:rsidRPr="00201ED1">
        <w:rPr>
          <w:rFonts w:ascii="Times New Roman" w:eastAsia="Times New Roman" w:hAnsi="Times New Roman" w:cs="Times New Roman"/>
          <w:spacing w:val="5"/>
          <w:sz w:val="24"/>
          <w:szCs w:val="24"/>
          <w:lang w:val="uk-UA" w:eastAsia="ru-RU"/>
        </w:rPr>
        <w:t xml:space="preserve"> розмірі не менше 2/3 тарифних</w:t>
      </w:r>
      <w:r w:rsidRPr="00201ED1">
        <w:rPr>
          <w:rFonts w:ascii="Times New Roman" w:eastAsia="Times New Roman" w:hAnsi="Times New Roman" w:cs="Times New Roman"/>
          <w:spacing w:val="-1"/>
          <w:sz w:val="24"/>
          <w:szCs w:val="24"/>
          <w:lang w:val="uk-UA" w:eastAsia="ru-RU"/>
        </w:rPr>
        <w:t xml:space="preserve"> ставки. Зберігати</w:t>
      </w:r>
      <w:r w:rsidRPr="00201ED1">
        <w:rPr>
          <w:rFonts w:ascii="Times New Roman" w:eastAsia="Times New Roman" w:hAnsi="Times New Roman" w:cs="Times New Roman"/>
          <w:spacing w:val="1"/>
          <w:sz w:val="24"/>
          <w:szCs w:val="24"/>
          <w:lang w:val="uk-UA" w:eastAsia="ru-RU"/>
        </w:rPr>
        <w:t xml:space="preserve"> за ним середній заробіток</w:t>
      </w:r>
      <w:r w:rsidRPr="00201ED1">
        <w:rPr>
          <w:rFonts w:ascii="Times New Roman" w:eastAsia="Times New Roman" w:hAnsi="Times New Roman" w:cs="Times New Roman"/>
          <w:spacing w:val="6"/>
          <w:sz w:val="24"/>
          <w:szCs w:val="24"/>
          <w:lang w:val="uk-UA" w:eastAsia="ru-RU"/>
        </w:rPr>
        <w:t xml:space="preserve"> за весь час простою </w:t>
      </w:r>
      <w:r w:rsidRPr="00201ED1">
        <w:rPr>
          <w:rFonts w:ascii="Times New Roman" w:eastAsia="Times New Roman" w:hAnsi="Times New Roman" w:cs="Times New Roman"/>
          <w:spacing w:val="1"/>
          <w:sz w:val="24"/>
          <w:szCs w:val="24"/>
          <w:lang w:val="uk-UA" w:eastAsia="ru-RU"/>
        </w:rPr>
        <w:t>не з його вини</w:t>
      </w:r>
      <w:r w:rsidRPr="00201ED1">
        <w:rPr>
          <w:rFonts w:ascii="Times New Roman" w:eastAsia="Times New Roman" w:hAnsi="Times New Roman" w:cs="Times New Roman"/>
          <w:spacing w:val="6"/>
          <w:sz w:val="24"/>
          <w:szCs w:val="24"/>
          <w:lang w:val="uk-UA" w:eastAsia="ru-RU"/>
        </w:rPr>
        <w:t xml:space="preserve">, за умови виникнення виробничої ситуації небезпечної для </w:t>
      </w:r>
      <w:r w:rsidRPr="00201ED1">
        <w:rPr>
          <w:rFonts w:ascii="Times New Roman" w:eastAsia="Times New Roman" w:hAnsi="Times New Roman" w:cs="Times New Roman"/>
          <w:spacing w:val="2"/>
          <w:sz w:val="24"/>
          <w:szCs w:val="24"/>
          <w:lang w:val="uk-UA" w:eastAsia="ru-RU"/>
        </w:rPr>
        <w:t xml:space="preserve">життя або здоров'я працівника, або для людей, які його оточують, або </w:t>
      </w:r>
      <w:r w:rsidRPr="00201ED1">
        <w:rPr>
          <w:rFonts w:ascii="Times New Roman" w:eastAsia="Times New Roman" w:hAnsi="Times New Roman" w:cs="Times New Roman"/>
          <w:spacing w:val="1"/>
          <w:sz w:val="24"/>
          <w:szCs w:val="24"/>
          <w:lang w:val="uk-UA" w:eastAsia="ru-RU"/>
        </w:rPr>
        <w:t xml:space="preserve">довкілля </w:t>
      </w:r>
      <w:r w:rsidRPr="00201ED1">
        <w:rPr>
          <w:rFonts w:ascii="Times New Roman" w:eastAsia="Times New Roman" w:hAnsi="Times New Roman" w:cs="Times New Roman"/>
          <w:sz w:val="24"/>
          <w:szCs w:val="24"/>
          <w:lang w:val="uk-UA" w:eastAsia="ru-RU"/>
        </w:rPr>
        <w:t>(ст. 113 КЗпП України).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4.1.17. Встановлювати в межах фонду заробітної плати доплати в розмірі до 50 %  працівникам, які :</w:t>
      </w:r>
    </w:p>
    <w:p w:rsidR="00201ED1" w:rsidRPr="00201ED1" w:rsidRDefault="00201ED1" w:rsidP="00201ED1">
      <w:pPr>
        <w:numPr>
          <w:ilvl w:val="0"/>
          <w:numId w:val="2"/>
        </w:num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виконують  разом з основною роботою, обумовленою трудовим договором,  додаткову роботу по іншій професії (посади);</w:t>
      </w:r>
    </w:p>
    <w:p w:rsidR="00201ED1" w:rsidRPr="00201ED1" w:rsidRDefault="00201ED1" w:rsidP="00201ED1">
      <w:pPr>
        <w:numPr>
          <w:ilvl w:val="0"/>
          <w:numId w:val="2"/>
        </w:num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обов'язки тимчасово відсутнього працівника без звільнення  від своєї  основної роботи;</w:t>
      </w:r>
    </w:p>
    <w:p w:rsidR="00201ED1" w:rsidRPr="00201ED1" w:rsidRDefault="00201ED1" w:rsidP="00201ED1">
      <w:pPr>
        <w:numPr>
          <w:ilvl w:val="0"/>
          <w:numId w:val="2"/>
        </w:num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за поєднання професій (посад) або збільшення об'єму роботи.  Встановлювати конкретний розмір  доплат залежно від фактично виконаних об'ємів робіт  у відсотках від посадового окладу відсутнього працівника  за узгодженням з профспілковим комітетом(ст. 105 КЗпП, пункт 52 «Інструкції про порядок числення заробітної плати працівників освіти», затвердженої наказом МОН від 15.04.1993 р. № 102, пункт 4 Накази МОН № 557 від 26.09.2005).</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4.1.18. Виплачувати педагогічним та медичним працівникам  допомогу на оздоровлення в розмірі посадового окладу під час надання основної щорічної відпустки (Постанова Кабінету Міністрів України № 524 від 11.05.2011р. «Питання оплати праці працівників установ, закладів та організацій окремих галузей бюджетної сфери).</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4.1.19. Робити компенсацію за несвоєчасну виплату заробітної плати</w:t>
      </w:r>
      <w:r w:rsidRPr="00201ED1">
        <w:rPr>
          <w:rFonts w:ascii="Times New Roman" w:eastAsia="Times New Roman" w:hAnsi="Times New Roman" w:cs="Times New Roman"/>
          <w:sz w:val="24"/>
          <w:szCs w:val="24"/>
          <w:lang w:val="uk-UA" w:eastAsia="ru-RU"/>
        </w:rPr>
        <w:t xml:space="preserve"> згідно з чинним законодавством (ст.34 Закону України «Про оплату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6"/>
          <w:sz w:val="24"/>
          <w:szCs w:val="24"/>
          <w:lang w:val="uk-UA" w:eastAsia="ru-RU"/>
        </w:rPr>
        <w:t>4.1.20. Зберігати за працівниками місце роботи і середню заробітну плату на час</w:t>
      </w:r>
      <w:r w:rsidRPr="00201ED1">
        <w:rPr>
          <w:rFonts w:ascii="Times New Roman" w:eastAsia="Times New Roman" w:hAnsi="Times New Roman" w:cs="Times New Roman"/>
          <w:sz w:val="24"/>
          <w:szCs w:val="24"/>
          <w:lang w:val="uk-UA" w:eastAsia="ru-RU"/>
        </w:rPr>
        <w:t xml:space="preserve"> проходження медичного огляду (ст.17 закону України про охорону праці).</w:t>
      </w:r>
    </w:p>
    <w:p w:rsidR="00201ED1" w:rsidRPr="00201ED1" w:rsidRDefault="00201ED1" w:rsidP="00201ED1">
      <w:pPr>
        <w:spacing w:after="0" w:line="240" w:lineRule="auto"/>
        <w:jc w:val="both"/>
        <w:rPr>
          <w:rFonts w:ascii="Times New Roman" w:eastAsia="Times New Roman" w:hAnsi="Times New Roman" w:cs="Times New Roman"/>
          <w:spacing w:val="-3"/>
          <w:sz w:val="24"/>
          <w:szCs w:val="24"/>
          <w:lang w:val="uk-UA" w:eastAsia="ru-RU"/>
        </w:rPr>
      </w:pPr>
      <w:r w:rsidRPr="00201ED1">
        <w:rPr>
          <w:rFonts w:ascii="Times New Roman" w:eastAsia="Times New Roman" w:hAnsi="Times New Roman" w:cs="Times New Roman"/>
          <w:spacing w:val="1"/>
          <w:sz w:val="24"/>
          <w:szCs w:val="24"/>
          <w:lang w:val="uk-UA" w:eastAsia="ru-RU"/>
        </w:rPr>
        <w:t xml:space="preserve">4.1.21. Забезпечити працівникам, які по графіку роботи працюють </w:t>
      </w:r>
      <w:r w:rsidRPr="00201ED1">
        <w:rPr>
          <w:rFonts w:ascii="Times New Roman" w:eastAsia="Times New Roman" w:hAnsi="Times New Roman" w:cs="Times New Roman"/>
          <w:spacing w:val="6"/>
          <w:sz w:val="24"/>
          <w:szCs w:val="24"/>
          <w:lang w:val="uk-UA" w:eastAsia="ru-RU"/>
        </w:rPr>
        <w:t xml:space="preserve">в нічний час, додаткову оплату у розмірі 35% годинної тарифної </w:t>
      </w:r>
      <w:r w:rsidRPr="00201ED1">
        <w:rPr>
          <w:rFonts w:ascii="Times New Roman" w:eastAsia="Times New Roman" w:hAnsi="Times New Roman" w:cs="Times New Roman"/>
          <w:spacing w:val="4"/>
          <w:sz w:val="24"/>
          <w:szCs w:val="24"/>
          <w:lang w:val="uk-UA" w:eastAsia="ru-RU"/>
        </w:rPr>
        <w:t>ставки за кожну годину роботи в нічний час -</w:t>
      </w:r>
      <w:r w:rsidRPr="00201ED1">
        <w:rPr>
          <w:rFonts w:ascii="Times New Roman" w:eastAsia="Times New Roman" w:hAnsi="Times New Roman" w:cs="Times New Roman"/>
          <w:sz w:val="24"/>
          <w:szCs w:val="24"/>
          <w:lang w:val="uk-UA" w:eastAsia="ru-RU"/>
        </w:rPr>
        <w:t xml:space="preserve"> період з 22.00 до 6.00 (пункт 94 «Інструкції про порядок числення заробітної плати працівників освіти», затвердженої наказом МОН від 15.04.1993 р. № 102)</w:t>
      </w:r>
      <w:r w:rsidRPr="00201ED1">
        <w:rPr>
          <w:rFonts w:ascii="Times New Roman" w:eastAsia="Times New Roman" w:hAnsi="Times New Roman" w:cs="Times New Roman"/>
          <w:spacing w:val="4"/>
          <w:sz w:val="24"/>
          <w:szCs w:val="24"/>
          <w:lang w:val="uk-UA" w:eastAsia="ru-RU"/>
        </w:rPr>
        <w:t>.</w:t>
      </w:r>
    </w:p>
    <w:p w:rsidR="00201ED1" w:rsidRPr="00201ED1" w:rsidRDefault="00201ED1" w:rsidP="00201ED1">
      <w:pPr>
        <w:spacing w:after="0" w:line="240" w:lineRule="auto"/>
        <w:jc w:val="both"/>
        <w:rPr>
          <w:rFonts w:ascii="Times New Roman" w:eastAsia="Times New Roman" w:hAnsi="Times New Roman" w:cs="Times New Roman"/>
          <w:spacing w:val="-3"/>
          <w:sz w:val="24"/>
          <w:szCs w:val="24"/>
          <w:lang w:val="uk-UA" w:eastAsia="ru-RU"/>
        </w:rPr>
      </w:pPr>
      <w:r w:rsidRPr="00201ED1">
        <w:rPr>
          <w:rFonts w:ascii="Times New Roman" w:eastAsia="Times New Roman" w:hAnsi="Times New Roman" w:cs="Times New Roman"/>
          <w:spacing w:val="4"/>
          <w:sz w:val="24"/>
          <w:szCs w:val="24"/>
          <w:lang w:val="uk-UA" w:eastAsia="ru-RU"/>
        </w:rPr>
        <w:t xml:space="preserve">4.1.22. Виплачувати працівникам, що використовують в роботі шкідливі дезінфікуючі засоби, доплату у розмірі 10% від тарифної ставки (пункт «Інструкції про порядок числення заробітної плати працівників освіти», затвердженої наказом МОН від 15.04.1993 р. № 102).               </w:t>
      </w:r>
    </w:p>
    <w:p w:rsidR="00201ED1" w:rsidRPr="00201ED1" w:rsidRDefault="00201ED1" w:rsidP="00201ED1">
      <w:pPr>
        <w:spacing w:after="0" w:line="240" w:lineRule="auto"/>
        <w:jc w:val="both"/>
        <w:rPr>
          <w:rFonts w:ascii="Times New Roman" w:eastAsia="Times New Roman" w:hAnsi="Times New Roman" w:cs="Times New Roman"/>
          <w:spacing w:val="-3"/>
          <w:sz w:val="24"/>
          <w:szCs w:val="24"/>
          <w:lang w:val="uk-UA" w:eastAsia="ru-RU"/>
        </w:rPr>
      </w:pPr>
      <w:r w:rsidRPr="00201ED1">
        <w:rPr>
          <w:rFonts w:ascii="Times New Roman" w:eastAsia="Times New Roman" w:hAnsi="Times New Roman" w:cs="Times New Roman"/>
          <w:spacing w:val="4"/>
          <w:sz w:val="24"/>
          <w:szCs w:val="24"/>
          <w:lang w:val="uk-UA" w:eastAsia="ru-RU"/>
        </w:rPr>
        <w:t>4.1.23. Робити доплати за роботу в шкідливих і важких умовах праці за результатами атестації робочих місць (за наявності фінансування) або оцінки умов праці (Додаток № 9 до «</w:t>
      </w:r>
      <w:r w:rsidRPr="00201ED1">
        <w:rPr>
          <w:rFonts w:ascii="Times New Roman" w:eastAsia="Times New Roman" w:hAnsi="Times New Roman" w:cs="Times New Roman"/>
          <w:sz w:val="24"/>
          <w:szCs w:val="24"/>
          <w:lang w:val="uk-UA" w:eastAsia="ru-RU"/>
        </w:rPr>
        <w:t>Інструкції про порядок числення заробітної плати працівників освіти», затвердженої наказом МОН від 15.04.1993 р. № 102)</w:t>
      </w:r>
      <w:r w:rsidRPr="00201ED1">
        <w:rPr>
          <w:rFonts w:ascii="Times New Roman" w:eastAsia="Times New Roman" w:hAnsi="Times New Roman" w:cs="Times New Roman"/>
          <w:spacing w:val="4"/>
          <w:sz w:val="24"/>
          <w:szCs w:val="24"/>
          <w:lang w:val="uk-UA" w:eastAsia="ru-RU"/>
        </w:rPr>
        <w:t xml:space="preserve">.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3"/>
          <w:sz w:val="24"/>
          <w:szCs w:val="24"/>
          <w:lang w:val="uk-UA" w:eastAsia="ru-RU"/>
        </w:rPr>
        <w:t>4.1.24. Встановлювати доплати і надбавки працівникам («</w:t>
      </w:r>
      <w:r w:rsidRPr="00201ED1">
        <w:rPr>
          <w:rFonts w:ascii="Times New Roman" w:eastAsia="Times New Roman" w:hAnsi="Times New Roman" w:cs="Times New Roman"/>
          <w:sz w:val="24"/>
          <w:szCs w:val="24"/>
          <w:lang w:val="uk-UA" w:eastAsia="ru-RU"/>
        </w:rPr>
        <w:t xml:space="preserve">Інструкція про порядок числення заробітної плати працівників освіти», затверджена наказом МОН № 102  від 15.04.1993 р. (зі змінами, в т.ч.  </w:t>
      </w:r>
      <w:r w:rsidRPr="00201ED1">
        <w:rPr>
          <w:rFonts w:ascii="Times New Roman" w:eastAsia="Times New Roman" w:hAnsi="Times New Roman" w:cs="Times New Roman"/>
          <w:spacing w:val="-3"/>
          <w:sz w:val="24"/>
          <w:szCs w:val="24"/>
          <w:lang w:val="uk-UA" w:eastAsia="ru-RU"/>
        </w:rPr>
        <w:t>наказ</w:t>
      </w:r>
      <w:r w:rsidRPr="00201ED1">
        <w:rPr>
          <w:rFonts w:ascii="Times New Roman" w:eastAsia="Times New Roman" w:hAnsi="Times New Roman" w:cs="Times New Roman"/>
          <w:sz w:val="24"/>
          <w:szCs w:val="24"/>
          <w:lang w:val="uk-UA" w:eastAsia="ru-RU"/>
        </w:rPr>
        <w:t xml:space="preserve"> МОН N 557 від 26.09.2005)</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9"/>
          <w:sz w:val="24"/>
          <w:szCs w:val="24"/>
          <w:lang w:val="uk-UA" w:eastAsia="ru-RU"/>
        </w:rPr>
        <w:t xml:space="preserve">4.1.25. Виплачувати надбавки за вислугу років щомісячно </w:t>
      </w:r>
      <w:r w:rsidRPr="00201ED1">
        <w:rPr>
          <w:rFonts w:ascii="Times New Roman" w:eastAsia="Times New Roman" w:hAnsi="Times New Roman" w:cs="Times New Roman"/>
          <w:spacing w:val="-10"/>
          <w:sz w:val="24"/>
          <w:szCs w:val="24"/>
          <w:lang w:val="uk-UA" w:eastAsia="ru-RU"/>
        </w:rPr>
        <w:t>до посадового окладу відповідно до стажу  роботи</w:t>
      </w:r>
      <w:r w:rsidRPr="00201ED1">
        <w:rPr>
          <w:rFonts w:ascii="Times New Roman" w:eastAsia="Times New Roman" w:hAnsi="Times New Roman" w:cs="Times New Roman"/>
          <w:spacing w:val="-9"/>
          <w:sz w:val="24"/>
          <w:szCs w:val="24"/>
          <w:lang w:val="uk-UA" w:eastAsia="ru-RU"/>
        </w:rPr>
        <w:t>:</w:t>
      </w:r>
    </w:p>
    <w:p w:rsidR="00201ED1" w:rsidRPr="00201ED1" w:rsidRDefault="00201ED1" w:rsidP="00201ED1">
      <w:pPr>
        <w:spacing w:after="0" w:line="240" w:lineRule="auto"/>
        <w:jc w:val="both"/>
        <w:rPr>
          <w:rFonts w:ascii="Times New Roman" w:eastAsia="Times New Roman" w:hAnsi="Times New Roman" w:cs="Times New Roman"/>
          <w:spacing w:val="-11"/>
          <w:sz w:val="24"/>
          <w:szCs w:val="24"/>
          <w:lang w:eastAsia="ru-RU"/>
        </w:rPr>
      </w:pPr>
      <w:r w:rsidRPr="00201ED1">
        <w:rPr>
          <w:rFonts w:ascii="Times New Roman" w:eastAsia="Times New Roman" w:hAnsi="Times New Roman" w:cs="Times New Roman"/>
          <w:spacing w:val="-11"/>
          <w:sz w:val="24"/>
          <w:szCs w:val="24"/>
          <w:lang w:val="uk-UA" w:eastAsia="ru-RU"/>
        </w:rPr>
        <w:t xml:space="preserve">- педагогічним працівникам </w:t>
      </w:r>
      <w:r w:rsidRPr="00201ED1">
        <w:rPr>
          <w:rFonts w:ascii="Times New Roman" w:eastAsia="Times New Roman" w:hAnsi="Times New Roman" w:cs="Times New Roman"/>
          <w:spacing w:val="-9"/>
          <w:sz w:val="24"/>
          <w:szCs w:val="24"/>
          <w:lang w:val="uk-UA" w:eastAsia="ru-RU"/>
        </w:rPr>
        <w:t>(</w:t>
      </w:r>
      <w:r w:rsidRPr="00201ED1">
        <w:rPr>
          <w:rFonts w:ascii="Times New Roman" w:eastAsia="Times New Roman" w:hAnsi="Times New Roman" w:cs="Times New Roman"/>
          <w:spacing w:val="-11"/>
          <w:sz w:val="24"/>
          <w:szCs w:val="24"/>
          <w:lang w:val="uk-UA" w:eastAsia="ru-RU"/>
        </w:rPr>
        <w:t>ст. 57 Закону України «Про освіту»);</w:t>
      </w:r>
    </w:p>
    <w:p w:rsidR="00201ED1" w:rsidRPr="00201ED1" w:rsidRDefault="00201ED1" w:rsidP="00201ED1">
      <w:pPr>
        <w:spacing w:after="0" w:line="240" w:lineRule="auto"/>
        <w:jc w:val="both"/>
        <w:rPr>
          <w:rFonts w:ascii="Times New Roman" w:eastAsia="Times New Roman" w:hAnsi="Times New Roman" w:cs="Times New Roman"/>
          <w:spacing w:val="-11"/>
          <w:sz w:val="24"/>
          <w:szCs w:val="24"/>
          <w:lang w:val="uk-UA" w:eastAsia="ru-RU"/>
        </w:rPr>
      </w:pPr>
      <w:r w:rsidRPr="00201ED1">
        <w:rPr>
          <w:rFonts w:ascii="Times New Roman" w:eastAsia="Times New Roman" w:hAnsi="Times New Roman" w:cs="Times New Roman"/>
          <w:spacing w:val="-11"/>
          <w:sz w:val="24"/>
          <w:szCs w:val="24"/>
          <w:lang w:val="uk-UA" w:eastAsia="ru-RU"/>
        </w:rPr>
        <w:t xml:space="preserve">- медичним працівникам (п. 2 Порядки виплати надбавки за вислугу років лікарям і фахівцям з базовою і неповною вищою медичною освітою державних і комунальних закладів охорони здоров'я, затвердженої Постановою Кабінету Міністрів N 1418 від 29 грудня 2009 р.) </w:t>
      </w:r>
      <w:r w:rsidRPr="00201ED1">
        <w:rPr>
          <w:rFonts w:ascii="Times New Roman" w:eastAsia="Times New Roman" w:hAnsi="Times New Roman" w:cs="Times New Roman"/>
          <w:spacing w:val="-10"/>
          <w:sz w:val="24"/>
          <w:szCs w:val="24"/>
          <w:lang w:val="uk-UA" w:eastAsia="ru-RU"/>
        </w:rPr>
        <w:t xml:space="preserve">                   </w:t>
      </w:r>
      <w:r w:rsidRPr="00201ED1">
        <w:rPr>
          <w:rFonts w:ascii="Times New Roman" w:eastAsia="Times New Roman" w:hAnsi="Times New Roman" w:cs="Times New Roman"/>
          <w:spacing w:val="-9"/>
          <w:sz w:val="24"/>
          <w:szCs w:val="24"/>
          <w:lang w:val="uk-UA" w:eastAsia="ru-RU"/>
        </w:rPr>
        <w:t>Додаток № 10</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4.1.26.  Виплачувати педагогічним працівникам  премію та грошову винагороду за сумлінну працю згідно з Положенням про преміювання педагогічних працівників та </w:t>
      </w:r>
      <w:r w:rsidRPr="00201ED1">
        <w:rPr>
          <w:rFonts w:ascii="Times New Roman" w:eastAsia="Times New Roman" w:hAnsi="Times New Roman" w:cs="Times New Roman"/>
          <w:sz w:val="24"/>
          <w:szCs w:val="24"/>
          <w:lang w:val="uk-UA" w:eastAsia="ru-RU"/>
        </w:rPr>
        <w:lastRenderedPageBreak/>
        <w:t>Положенням про виплату педагогічним працівникам щорічної грошової винагороди за рахунок економії фонду заробітної плати.                                                Додатки   №11, №12</w:t>
      </w:r>
    </w:p>
    <w:p w:rsidR="00201ED1" w:rsidRPr="00201ED1" w:rsidRDefault="00201ED1" w:rsidP="00201ED1">
      <w:pPr>
        <w:spacing w:after="0" w:line="240" w:lineRule="auto"/>
        <w:jc w:val="both"/>
        <w:rPr>
          <w:rFonts w:ascii="Times New Roman" w:eastAsia="Times New Roman" w:hAnsi="Times New Roman" w:cs="Times New Roman"/>
          <w:color w:val="C00000"/>
          <w:sz w:val="24"/>
          <w:szCs w:val="24"/>
          <w:lang w:val="uk-UA" w:eastAsia="ru-RU"/>
        </w:rPr>
      </w:pPr>
      <w:r w:rsidRPr="00201ED1">
        <w:rPr>
          <w:rFonts w:ascii="Times New Roman" w:eastAsia="Times New Roman" w:hAnsi="Times New Roman" w:cs="Times New Roman"/>
          <w:sz w:val="24"/>
          <w:szCs w:val="24"/>
          <w:lang w:val="uk-UA" w:eastAsia="ru-RU"/>
        </w:rPr>
        <w:t>4.1.27. Преміювати працівників з числа обслуговуючого персоналу   за рахунок економії фонду заробітної плати.                                                                                          Додаток № 13</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4.1.28. Виплачувати працівникам, спрямованим в службове відрядження добові за час перебування у відрядженні, вартість проїзду до місця призначення і назад  і  витрати  по  найму  житла в порядку і розмірах, що встановлюються законодавством. Зберігати впродовж усього терміну відрядження за працівником середню заробітну плату за місцем  основної роботи   (ст. 121 КЗпП України). </w:t>
      </w:r>
    </w:p>
    <w:p w:rsidR="00201ED1" w:rsidRPr="00201ED1" w:rsidRDefault="00201ED1" w:rsidP="00201ED1">
      <w:pPr>
        <w:spacing w:after="0" w:line="240" w:lineRule="auto"/>
        <w:jc w:val="both"/>
        <w:rPr>
          <w:rFonts w:ascii="Times New Roman" w:eastAsia="Times New Roman" w:hAnsi="Times New Roman" w:cs="Times New Roman"/>
          <w:color w:val="000000"/>
          <w:sz w:val="24"/>
          <w:szCs w:val="24"/>
          <w:lang w:val="uk-UA" w:eastAsia="ru-RU"/>
        </w:rPr>
      </w:pPr>
      <w:r w:rsidRPr="00201ED1">
        <w:rPr>
          <w:rFonts w:ascii="Times New Roman" w:eastAsia="Times New Roman" w:hAnsi="Times New Roman" w:cs="Times New Roman"/>
          <w:sz w:val="24"/>
          <w:szCs w:val="24"/>
          <w:lang w:val="uk-UA" w:eastAsia="ru-RU"/>
        </w:rPr>
        <w:t xml:space="preserve">4.1.29. </w:t>
      </w:r>
      <w:r w:rsidRPr="00201ED1">
        <w:rPr>
          <w:rFonts w:ascii="Times New Roman" w:eastAsia="Times New Roman" w:hAnsi="Times New Roman" w:cs="Times New Roman"/>
          <w:color w:val="000000"/>
          <w:sz w:val="24"/>
          <w:szCs w:val="24"/>
          <w:lang w:val="uk-UA" w:eastAsia="ru-RU"/>
        </w:rPr>
        <w:t>Проводити обчислення сумарного обліку робочого часу сторожів та кочегарів згідно з місячною нормою, за фактично відпрацьовані години згідно з графіком роботи (за погодженням з профспілковим комітетом) і проводити доплату до мінімальної заробітної плати згідно з фактично відпрацьованим часом,  не враховуючи доплати за роботу в несприятливих умовах праці та підвищеного ризику для здоров’я, за роботу в нічний  час (п.3.1. Закон України «Про оплату праці»).</w:t>
      </w:r>
    </w:p>
    <w:p w:rsidR="00201ED1" w:rsidRPr="00201ED1" w:rsidRDefault="00201ED1" w:rsidP="00201ED1">
      <w:pPr>
        <w:spacing w:after="0" w:line="240" w:lineRule="auto"/>
        <w:ind w:firstLine="360"/>
        <w:rPr>
          <w:rFonts w:ascii="Times New Roman" w:eastAsia="Times New Roman" w:hAnsi="Times New Roman" w:cs="Times New Roman"/>
          <w:color w:val="FF0000"/>
          <w:sz w:val="24"/>
          <w:szCs w:val="24"/>
          <w:lang w:val="uk-UA" w:eastAsia="ru-RU"/>
        </w:rPr>
      </w:pPr>
      <w:r w:rsidRPr="00201ED1">
        <w:rPr>
          <w:rFonts w:ascii="Times New Roman" w:eastAsia="Times New Roman" w:hAnsi="Times New Roman" w:cs="Times New Roman"/>
          <w:color w:val="000000"/>
          <w:sz w:val="24"/>
          <w:szCs w:val="24"/>
          <w:lang w:val="uk-UA" w:eastAsia="ru-RU"/>
        </w:rPr>
        <w:t>Обліковий період робочого часу для сторожів</w:t>
      </w:r>
      <w:r w:rsidRPr="00201ED1">
        <w:rPr>
          <w:rFonts w:ascii="Times New Roman" w:eastAsia="Times New Roman" w:hAnsi="Times New Roman" w:cs="Times New Roman"/>
          <w:bCs/>
          <w:color w:val="000000"/>
          <w:sz w:val="24"/>
          <w:szCs w:val="24"/>
          <w:lang w:val="uk-UA" w:eastAsia="ru-RU"/>
        </w:rPr>
        <w:t xml:space="preserve"> та кочегарів</w:t>
      </w:r>
      <w:r w:rsidRPr="00201ED1">
        <w:rPr>
          <w:rFonts w:ascii="Times New Roman" w:eastAsia="Times New Roman" w:hAnsi="Times New Roman" w:cs="Times New Roman"/>
          <w:color w:val="000000"/>
          <w:sz w:val="24"/>
          <w:szCs w:val="24"/>
          <w:lang w:val="uk-UA" w:eastAsia="ru-RU"/>
        </w:rPr>
        <w:t xml:space="preserve"> визначити тривалістю один календарний рік (починаючи з 01.01),  для кочегарів – протягом опалювального сезону за рішенням міської ради щорічно. (Наказ Міністерства  праці та соціальної політики України від 19.04.2006 р. №138)</w:t>
      </w:r>
      <w:r w:rsidRPr="00201ED1">
        <w:rPr>
          <w:rFonts w:ascii="Times New Roman" w:eastAsia="Times New Roman" w:hAnsi="Times New Roman" w:cs="Times New Roman"/>
          <w:sz w:val="24"/>
          <w:szCs w:val="24"/>
          <w:lang w:val="uk-UA" w:eastAsia="ru-RU"/>
        </w:rPr>
        <w:t>.</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spacing w:after="0" w:line="240" w:lineRule="auto"/>
        <w:jc w:val="both"/>
        <w:rPr>
          <w:rFonts w:ascii="Times New Roman" w:eastAsia="Times New Roman" w:hAnsi="Times New Roman" w:cs="Times New Roman"/>
          <w:b/>
          <w:iCs/>
          <w:sz w:val="24"/>
          <w:szCs w:val="24"/>
          <w:lang w:val="uk-UA" w:eastAsia="ru-RU"/>
        </w:rPr>
      </w:pPr>
      <w:r w:rsidRPr="00201ED1">
        <w:rPr>
          <w:rFonts w:ascii="Times New Roman" w:eastAsia="Times New Roman" w:hAnsi="Times New Roman" w:cs="Times New Roman"/>
          <w:b/>
          <w:iCs/>
          <w:sz w:val="24"/>
          <w:szCs w:val="24"/>
          <w:lang w:val="uk-UA" w:eastAsia="ru-RU"/>
        </w:rPr>
        <w:t xml:space="preserve">4.2 </w:t>
      </w:r>
      <w:r w:rsidRPr="00201ED1">
        <w:rPr>
          <w:rFonts w:ascii="Times New Roman" w:eastAsia="Times New Roman" w:hAnsi="Times New Roman" w:cs="Times New Roman"/>
          <w:b/>
          <w:sz w:val="24"/>
          <w:szCs w:val="24"/>
          <w:lang w:val="uk-UA" w:eastAsia="ru-RU"/>
        </w:rPr>
        <w:t>Профспілковий комітет зобов'язується:</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0"/>
          <w:sz w:val="24"/>
          <w:szCs w:val="24"/>
          <w:lang w:val="uk-UA" w:eastAsia="ru-RU"/>
        </w:rPr>
        <w:t>4.2.1. Здійснювати контроль над дотриманням законодавства про оплату праці.</w:t>
      </w:r>
      <w:r w:rsidRPr="00201ED1">
        <w:rPr>
          <w:rFonts w:ascii="Times New Roman" w:eastAsia="Times New Roman" w:hAnsi="Times New Roman" w:cs="Times New Roman"/>
          <w:spacing w:val="-7"/>
          <w:sz w:val="24"/>
          <w:szCs w:val="24"/>
          <w:lang w:val="uk-UA" w:eastAsia="ru-RU"/>
        </w:rPr>
        <w:t xml:space="preserve"> Сприяти в наданні працівникам установи необхідної</w:t>
      </w:r>
      <w:r w:rsidRPr="00201ED1">
        <w:rPr>
          <w:rFonts w:ascii="Times New Roman" w:eastAsia="Times New Roman" w:hAnsi="Times New Roman" w:cs="Times New Roman"/>
          <w:spacing w:val="-9"/>
          <w:sz w:val="24"/>
          <w:szCs w:val="24"/>
          <w:lang w:val="uk-UA" w:eastAsia="ru-RU"/>
        </w:rPr>
        <w:t xml:space="preserve"> консультативної допомоги з питань оплати праці (ст. 247, 259 КЗпП України).</w:t>
      </w:r>
    </w:p>
    <w:p w:rsidR="00201ED1" w:rsidRPr="00201ED1" w:rsidRDefault="00201ED1" w:rsidP="00201ED1">
      <w:pPr>
        <w:spacing w:after="0" w:line="240" w:lineRule="auto"/>
        <w:jc w:val="both"/>
        <w:rPr>
          <w:rFonts w:ascii="Times New Roman" w:eastAsia="Times New Roman" w:hAnsi="Times New Roman" w:cs="Times New Roman"/>
          <w:spacing w:val="-10"/>
          <w:sz w:val="24"/>
          <w:szCs w:val="24"/>
          <w:lang w:eastAsia="ru-RU"/>
        </w:rPr>
      </w:pPr>
      <w:r w:rsidRPr="00201ED1">
        <w:rPr>
          <w:rFonts w:ascii="Times New Roman" w:eastAsia="Times New Roman" w:hAnsi="Times New Roman" w:cs="Times New Roman"/>
          <w:spacing w:val="-10"/>
          <w:sz w:val="24"/>
          <w:szCs w:val="24"/>
          <w:lang w:val="uk-UA" w:eastAsia="ru-RU"/>
        </w:rPr>
        <w:t>4.2.2. Ставити питання про притягнення винних осіб  до дисциплінарної, адміністративної</w:t>
      </w:r>
      <w:r w:rsidRPr="00201ED1">
        <w:rPr>
          <w:rFonts w:ascii="Times New Roman" w:eastAsia="Times New Roman" w:hAnsi="Times New Roman" w:cs="Times New Roman"/>
          <w:spacing w:val="-6"/>
          <w:sz w:val="24"/>
          <w:szCs w:val="24"/>
          <w:lang w:val="uk-UA" w:eastAsia="ru-RU"/>
        </w:rPr>
        <w:t xml:space="preserve"> відповідальності відповідно до законодавства про оплату праці, умов</w:t>
      </w:r>
      <w:r w:rsidRPr="00201ED1">
        <w:rPr>
          <w:rFonts w:ascii="Times New Roman" w:eastAsia="Times New Roman" w:hAnsi="Times New Roman" w:cs="Times New Roman"/>
          <w:spacing w:val="-9"/>
          <w:sz w:val="24"/>
          <w:szCs w:val="24"/>
          <w:lang w:val="uk-UA" w:eastAsia="ru-RU"/>
        </w:rPr>
        <w:t xml:space="preserve"> цього колективного договору, що стосується оплати праці(ст. 45, 141, 147 КЗпП, ст. 36 Закону України «Про оплату праці», ст.18 «Про колективні договори і угоди»).</w:t>
      </w:r>
    </w:p>
    <w:p w:rsidR="00201ED1" w:rsidRPr="00201ED1" w:rsidRDefault="00201ED1" w:rsidP="00201ED1">
      <w:pPr>
        <w:spacing w:after="0" w:line="240" w:lineRule="auto"/>
        <w:jc w:val="both"/>
        <w:rPr>
          <w:rFonts w:ascii="Times New Roman" w:eastAsia="Times New Roman" w:hAnsi="Times New Roman" w:cs="Times New Roman"/>
          <w:spacing w:val="-11"/>
          <w:sz w:val="24"/>
          <w:szCs w:val="24"/>
          <w:lang w:eastAsia="ru-RU"/>
        </w:rPr>
      </w:pPr>
      <w:r w:rsidRPr="00201ED1">
        <w:rPr>
          <w:rFonts w:ascii="Times New Roman" w:eastAsia="Times New Roman" w:hAnsi="Times New Roman" w:cs="Times New Roman"/>
          <w:spacing w:val="-6"/>
          <w:sz w:val="24"/>
          <w:szCs w:val="24"/>
          <w:lang w:val="uk-UA" w:eastAsia="ru-RU"/>
        </w:rPr>
        <w:t>4.2.3. Представляти інтереси працівника при розгляді його трудової</w:t>
      </w:r>
      <w:r w:rsidRPr="00201ED1">
        <w:rPr>
          <w:rFonts w:ascii="Times New Roman" w:eastAsia="Times New Roman" w:hAnsi="Times New Roman" w:cs="Times New Roman"/>
          <w:spacing w:val="-9"/>
          <w:sz w:val="24"/>
          <w:szCs w:val="24"/>
          <w:lang w:val="uk-UA" w:eastAsia="ru-RU"/>
        </w:rPr>
        <w:t xml:space="preserve"> суперечки по оплаті праці в комісії з трудових спор(ст. 226 КЗпП).</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8"/>
          <w:sz w:val="24"/>
          <w:szCs w:val="24"/>
          <w:lang w:val="uk-UA" w:eastAsia="ru-RU"/>
        </w:rPr>
        <w:t>4.2.4. Контролювати правильність нарахування і виплати</w:t>
      </w:r>
      <w:r w:rsidRPr="00201ED1">
        <w:rPr>
          <w:rFonts w:ascii="Times New Roman" w:eastAsia="Times New Roman" w:hAnsi="Times New Roman" w:cs="Times New Roman"/>
          <w:spacing w:val="-5"/>
          <w:sz w:val="24"/>
          <w:szCs w:val="24"/>
          <w:lang w:val="uk-UA" w:eastAsia="ru-RU"/>
        </w:rPr>
        <w:t xml:space="preserve"> працівникам за поєднання професій, розширення зони обслуговування,</w:t>
      </w:r>
      <w:r w:rsidRPr="00201ED1">
        <w:rPr>
          <w:rFonts w:ascii="Times New Roman" w:eastAsia="Times New Roman" w:hAnsi="Times New Roman" w:cs="Times New Roman"/>
          <w:spacing w:val="-9"/>
          <w:sz w:val="24"/>
          <w:szCs w:val="24"/>
          <w:lang w:val="uk-UA" w:eastAsia="ru-RU"/>
        </w:rPr>
        <w:t xml:space="preserve"> збільшення об'єму робіт, заробітної плати, компенсацій, доплат, надбавок, встановленням і зміною тарифних розрядів (ст. 247 КЗпП України).</w:t>
      </w:r>
    </w:p>
    <w:p w:rsidR="00201ED1" w:rsidRPr="00201ED1" w:rsidRDefault="00201ED1" w:rsidP="00201ED1">
      <w:pPr>
        <w:spacing w:after="0" w:line="240" w:lineRule="auto"/>
        <w:jc w:val="both"/>
        <w:rPr>
          <w:rFonts w:ascii="Times New Roman" w:eastAsia="Times New Roman" w:hAnsi="Times New Roman" w:cs="Times New Roman"/>
          <w:spacing w:val="-11"/>
          <w:sz w:val="24"/>
          <w:szCs w:val="24"/>
          <w:lang w:eastAsia="ru-RU"/>
        </w:rPr>
      </w:pPr>
      <w:r w:rsidRPr="00201ED1">
        <w:rPr>
          <w:rFonts w:ascii="Times New Roman" w:eastAsia="Times New Roman" w:hAnsi="Times New Roman" w:cs="Times New Roman"/>
          <w:spacing w:val="-9"/>
          <w:sz w:val="24"/>
          <w:szCs w:val="24"/>
          <w:lang w:val="uk-UA" w:eastAsia="ru-RU"/>
        </w:rPr>
        <w:t>4.2.5. Повідомляти про факти порушення  оплати праці галузеву правову інспекцію праці і державну інспекцію праці. Вимагати притягнення до відповідальності службових осіб, винних в порушенні законодавства про оплату праці.</w:t>
      </w:r>
    </w:p>
    <w:p w:rsidR="00201ED1" w:rsidRPr="00201ED1" w:rsidRDefault="00201ED1" w:rsidP="00201ED1">
      <w:pPr>
        <w:spacing w:after="0" w:line="240" w:lineRule="auto"/>
        <w:jc w:val="both"/>
        <w:rPr>
          <w:rFonts w:ascii="Times New Roman" w:eastAsia="Times New Roman" w:hAnsi="Times New Roman" w:cs="Times New Roman"/>
          <w:spacing w:val="-11"/>
          <w:sz w:val="24"/>
          <w:szCs w:val="24"/>
          <w:lang w:val="uk-UA" w:eastAsia="ru-RU"/>
        </w:rPr>
      </w:pPr>
    </w:p>
    <w:p w:rsidR="00201ED1" w:rsidRPr="00201ED1" w:rsidRDefault="00201ED1" w:rsidP="00201ED1">
      <w:pPr>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РОЗДІЛ V</w:t>
      </w:r>
    </w:p>
    <w:p w:rsidR="00201ED1" w:rsidRPr="00201ED1" w:rsidRDefault="00201ED1" w:rsidP="00201ED1">
      <w:pPr>
        <w:spacing w:after="0" w:line="240" w:lineRule="auto"/>
        <w:jc w:val="center"/>
        <w:rPr>
          <w:rFonts w:ascii="Times New Roman" w:eastAsia="Times New Roman" w:hAnsi="Times New Roman" w:cs="Times New Roman"/>
          <w:b/>
          <w:spacing w:val="-1"/>
          <w:sz w:val="24"/>
          <w:szCs w:val="24"/>
          <w:lang w:val="uk-UA" w:eastAsia="ru-RU"/>
        </w:rPr>
      </w:pPr>
      <w:r w:rsidRPr="00201ED1">
        <w:rPr>
          <w:rFonts w:ascii="Times New Roman" w:eastAsia="Times New Roman" w:hAnsi="Times New Roman" w:cs="Times New Roman"/>
          <w:b/>
          <w:spacing w:val="-1"/>
          <w:sz w:val="24"/>
          <w:szCs w:val="24"/>
          <w:lang w:val="uk-UA" w:eastAsia="ru-RU"/>
        </w:rPr>
        <w:t>ОХОРОНА ПРАЦІ</w:t>
      </w:r>
    </w:p>
    <w:p w:rsidR="00201ED1" w:rsidRPr="00201ED1" w:rsidRDefault="00201ED1" w:rsidP="00201ED1">
      <w:pPr>
        <w:spacing w:after="0" w:line="240" w:lineRule="auto"/>
        <w:jc w:val="both"/>
        <w:rPr>
          <w:rFonts w:ascii="Times New Roman" w:eastAsia="Times New Roman" w:hAnsi="Times New Roman" w:cs="Times New Roman"/>
          <w:b/>
          <w:spacing w:val="-1"/>
          <w:sz w:val="24"/>
          <w:szCs w:val="24"/>
          <w:lang w:eastAsia="ru-RU"/>
        </w:rPr>
      </w:pPr>
    </w:p>
    <w:p w:rsidR="00201ED1" w:rsidRPr="00201ED1" w:rsidRDefault="00201ED1" w:rsidP="00201ED1">
      <w:pPr>
        <w:spacing w:after="0" w:line="240" w:lineRule="auto"/>
        <w:jc w:val="both"/>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iCs/>
          <w:spacing w:val="-4"/>
          <w:sz w:val="24"/>
          <w:szCs w:val="24"/>
          <w:lang w:eastAsia="ru-RU"/>
        </w:rPr>
        <w:t xml:space="preserve">5.1 </w:t>
      </w:r>
      <w:r w:rsidRPr="00201ED1">
        <w:rPr>
          <w:rFonts w:ascii="Times New Roman" w:eastAsia="Times New Roman" w:hAnsi="Times New Roman" w:cs="Times New Roman"/>
          <w:b/>
          <w:spacing w:val="-4"/>
          <w:sz w:val="24"/>
          <w:szCs w:val="24"/>
          <w:lang w:val="uk-UA" w:eastAsia="ru-RU"/>
        </w:rPr>
        <w:t>Сторони договору домовилися:</w:t>
      </w:r>
    </w:p>
    <w:p w:rsidR="00201ED1" w:rsidRPr="00201ED1" w:rsidRDefault="00201ED1" w:rsidP="00201ED1">
      <w:pPr>
        <w:spacing w:after="0" w:line="240" w:lineRule="auto"/>
        <w:jc w:val="both"/>
        <w:rPr>
          <w:rFonts w:ascii="Times New Roman" w:eastAsia="Times New Roman" w:hAnsi="Times New Roman" w:cs="Times New Roman"/>
          <w:spacing w:val="-12"/>
          <w:sz w:val="24"/>
          <w:szCs w:val="24"/>
          <w:lang w:eastAsia="ru-RU"/>
        </w:rPr>
      </w:pPr>
      <w:r w:rsidRPr="00201ED1">
        <w:rPr>
          <w:rFonts w:ascii="Times New Roman" w:eastAsia="Times New Roman" w:hAnsi="Times New Roman" w:cs="Times New Roman"/>
          <w:spacing w:val="-7"/>
          <w:sz w:val="24"/>
          <w:szCs w:val="24"/>
          <w:lang w:val="uk-UA" w:eastAsia="ru-RU"/>
        </w:rPr>
        <w:t xml:space="preserve">5.1.1. Організувати вивчення з працівниками установи нормативних актів по </w:t>
      </w:r>
      <w:r w:rsidRPr="00201ED1">
        <w:rPr>
          <w:rFonts w:ascii="Times New Roman" w:eastAsia="Times New Roman" w:hAnsi="Times New Roman" w:cs="Times New Roman"/>
          <w:spacing w:val="-8"/>
          <w:sz w:val="24"/>
          <w:szCs w:val="24"/>
          <w:lang w:val="uk-UA" w:eastAsia="ru-RU"/>
        </w:rPr>
        <w:t xml:space="preserve">охороні праці, правил поводження з устаткуванням і дій на випадок </w:t>
      </w:r>
      <w:r w:rsidRPr="00201ED1">
        <w:rPr>
          <w:rFonts w:ascii="Times New Roman" w:eastAsia="Times New Roman" w:hAnsi="Times New Roman" w:cs="Times New Roman"/>
          <w:spacing w:val="-9"/>
          <w:sz w:val="24"/>
          <w:szCs w:val="24"/>
          <w:lang w:val="uk-UA" w:eastAsia="ru-RU"/>
        </w:rPr>
        <w:t>виникнення небезпечних ситуацій.</w:t>
      </w:r>
    </w:p>
    <w:p w:rsidR="00201ED1" w:rsidRPr="00201ED1" w:rsidRDefault="00201ED1" w:rsidP="00201ED1">
      <w:pPr>
        <w:spacing w:after="0" w:line="240" w:lineRule="auto"/>
        <w:jc w:val="both"/>
        <w:rPr>
          <w:rFonts w:ascii="Times New Roman" w:eastAsia="Times New Roman" w:hAnsi="Times New Roman" w:cs="Times New Roman"/>
          <w:iCs/>
          <w:sz w:val="24"/>
          <w:szCs w:val="24"/>
          <w:lang w:eastAsia="ru-RU"/>
        </w:rPr>
      </w:pPr>
    </w:p>
    <w:p w:rsidR="00201ED1" w:rsidRPr="00201ED1" w:rsidRDefault="00201ED1" w:rsidP="00201ED1">
      <w:pPr>
        <w:spacing w:after="0" w:line="240" w:lineRule="auto"/>
        <w:jc w:val="both"/>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iCs/>
          <w:sz w:val="24"/>
          <w:szCs w:val="24"/>
          <w:lang w:eastAsia="ru-RU"/>
        </w:rPr>
        <w:t xml:space="preserve">5.2 </w:t>
      </w:r>
      <w:r w:rsidRPr="00201ED1">
        <w:rPr>
          <w:rFonts w:ascii="Times New Roman" w:eastAsia="Times New Roman" w:hAnsi="Times New Roman" w:cs="Times New Roman"/>
          <w:b/>
          <w:iCs/>
          <w:sz w:val="24"/>
          <w:szCs w:val="24"/>
          <w:lang w:val="uk-UA" w:eastAsia="ru-RU"/>
        </w:rPr>
        <w:t>Адміністрація зобов'язується:</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6"/>
          <w:sz w:val="24"/>
          <w:szCs w:val="24"/>
          <w:lang w:val="uk-UA" w:eastAsia="ru-RU"/>
        </w:rPr>
        <w:t xml:space="preserve">5.2.1. При укладенні  трудового договору проінформувати працівника </w:t>
      </w:r>
      <w:r w:rsidRPr="00201ED1">
        <w:rPr>
          <w:rFonts w:ascii="Times New Roman" w:eastAsia="Times New Roman" w:hAnsi="Times New Roman" w:cs="Times New Roman"/>
          <w:spacing w:val="-4"/>
          <w:sz w:val="24"/>
          <w:szCs w:val="24"/>
          <w:lang w:val="uk-UA" w:eastAsia="ru-RU"/>
        </w:rPr>
        <w:t>під  розпис</w:t>
      </w:r>
      <w:r w:rsidRPr="00201ED1">
        <w:rPr>
          <w:rFonts w:ascii="Times New Roman" w:eastAsia="Times New Roman" w:hAnsi="Times New Roman" w:cs="Times New Roman"/>
          <w:spacing w:val="-6"/>
          <w:sz w:val="24"/>
          <w:szCs w:val="24"/>
          <w:lang w:val="uk-UA" w:eastAsia="ru-RU"/>
        </w:rPr>
        <w:t xml:space="preserve">, </w:t>
      </w:r>
      <w:r w:rsidRPr="00201ED1">
        <w:rPr>
          <w:rFonts w:ascii="Times New Roman" w:eastAsia="Times New Roman" w:hAnsi="Times New Roman" w:cs="Times New Roman"/>
          <w:spacing w:val="-4"/>
          <w:sz w:val="24"/>
          <w:szCs w:val="24"/>
          <w:lang w:val="uk-UA" w:eastAsia="ru-RU"/>
        </w:rPr>
        <w:t>про умови праці</w:t>
      </w:r>
      <w:r w:rsidRPr="00201ED1">
        <w:rPr>
          <w:rFonts w:ascii="Times New Roman" w:eastAsia="Times New Roman" w:hAnsi="Times New Roman" w:cs="Times New Roman"/>
          <w:spacing w:val="-7"/>
          <w:sz w:val="24"/>
          <w:szCs w:val="24"/>
          <w:lang w:val="uk-UA" w:eastAsia="ru-RU"/>
        </w:rPr>
        <w:t>, про наявність на робочому місці небезпечних і шкідливих чинників</w:t>
      </w:r>
      <w:r w:rsidRPr="00201ED1">
        <w:rPr>
          <w:rFonts w:ascii="Times New Roman" w:eastAsia="Times New Roman" w:hAnsi="Times New Roman" w:cs="Times New Roman"/>
          <w:spacing w:val="-9"/>
          <w:sz w:val="24"/>
          <w:szCs w:val="24"/>
          <w:lang w:val="uk-UA" w:eastAsia="ru-RU"/>
        </w:rPr>
        <w:t>, які ще не усунені, і можливих наслідках їх впливу на здоров'ї, про його права і пільги, про компенсації за роботу в таких умовах(ст.29 КЗпП, Закон України «Про охорону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5.2.2. Виділяти на реалізацію комплексних заходів для досягнення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w:t>
      </w:r>
      <w:r w:rsidRPr="00201ED1">
        <w:rPr>
          <w:rFonts w:ascii="Times New Roman" w:eastAsia="Times New Roman" w:hAnsi="Times New Roman" w:cs="Times New Roman"/>
          <w:sz w:val="24"/>
          <w:szCs w:val="24"/>
          <w:lang w:val="uk-UA" w:eastAsia="ru-RU"/>
        </w:rPr>
        <w:lastRenderedPageBreak/>
        <w:t xml:space="preserve">і аварій  0,2% від фонду оплати праці (згідност.162 КЗпП , ст.13, 19, 20 Закону України «Про охорону праці»). </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z w:val="24"/>
          <w:szCs w:val="24"/>
          <w:lang w:val="uk-UA" w:eastAsia="ru-RU"/>
        </w:rPr>
        <w:t xml:space="preserve">5.2.3. Забезпечити своєчасну розробку і виконання заходів </w:t>
      </w:r>
      <w:r w:rsidRPr="00201ED1">
        <w:rPr>
          <w:rFonts w:ascii="Times New Roman" w:eastAsia="Times New Roman" w:hAnsi="Times New Roman" w:cs="Times New Roman"/>
          <w:spacing w:val="3"/>
          <w:sz w:val="24"/>
          <w:szCs w:val="24"/>
          <w:lang w:val="uk-UA" w:eastAsia="ru-RU"/>
        </w:rPr>
        <w:t xml:space="preserve">по створенню безпеки нешкідливих умов праці відповідно до </w:t>
      </w:r>
      <w:r w:rsidRPr="00201ED1">
        <w:rPr>
          <w:rFonts w:ascii="Times New Roman" w:eastAsia="Times New Roman" w:hAnsi="Times New Roman" w:cs="Times New Roman"/>
          <w:spacing w:val="4"/>
          <w:sz w:val="24"/>
          <w:szCs w:val="24"/>
          <w:lang w:val="uk-UA" w:eastAsia="ru-RU"/>
        </w:rPr>
        <w:t xml:space="preserve">вимог нормативних документів по охороні праці.             </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4"/>
          <w:sz w:val="24"/>
          <w:szCs w:val="24"/>
          <w:lang w:val="uk-UA" w:eastAsia="ru-RU"/>
        </w:rPr>
        <w:t xml:space="preserve">                                                                                                                         Додаток № 14</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z w:val="24"/>
          <w:szCs w:val="24"/>
          <w:lang w:val="uk-UA" w:eastAsia="ru-RU"/>
        </w:rPr>
        <w:t xml:space="preserve">5.2.4. Проводити атестацію робочих місць за умовами праці, оцінку умов праці, за результатами </w:t>
      </w:r>
      <w:r w:rsidRPr="00201ED1">
        <w:rPr>
          <w:rFonts w:ascii="Times New Roman" w:eastAsia="Times New Roman" w:hAnsi="Times New Roman" w:cs="Times New Roman"/>
          <w:spacing w:val="4"/>
          <w:sz w:val="24"/>
          <w:szCs w:val="24"/>
          <w:lang w:val="uk-UA" w:eastAsia="ru-RU"/>
        </w:rPr>
        <w:t xml:space="preserve">вживати заходи відносно поліпшення умов праці, медичного обслуговування, оздоровлення працівників і надання їм відповідних пільг (ст.13 Закон України « Про охорону праці»). </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4"/>
          <w:sz w:val="24"/>
          <w:szCs w:val="24"/>
          <w:lang w:val="uk-UA" w:eastAsia="ru-RU"/>
        </w:rPr>
        <w:t>5.2.5. Проводити систематичний аналіз стану захворюваності і випадків тимчасової непрацездатності і вживати заходи до усунення причин захворювання.</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4"/>
          <w:sz w:val="24"/>
          <w:szCs w:val="24"/>
          <w:lang w:val="uk-UA" w:eastAsia="ru-RU"/>
        </w:rPr>
        <w:t>5.2.6. Проводити за участю представників профспілкового комітету аналіз причин виникнення нещасних випадків, аварій і профзахворювань на виробництві. Відповідно до висновків розробляти заходи по зниженню і попередженню травматизму і забезпечувати їх виконання (ст.13 Закону України « Про охорону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5.2.7. Забезпечити суворе дотримання посадовцями і працівниками вимог Закону України «Про охорону праці», нормативних актів по охороні праці, технологічних процесів, графіків планово-профілактичних ремонтів устаткування і вентиляції (</w:t>
      </w:r>
      <w:r w:rsidRPr="00201ED1">
        <w:rPr>
          <w:rFonts w:ascii="Times New Roman" w:eastAsia="Times New Roman" w:hAnsi="Times New Roman" w:cs="Times New Roman"/>
          <w:sz w:val="24"/>
          <w:szCs w:val="24"/>
          <w:lang w:val="uk-UA" w:eastAsia="ru-RU"/>
        </w:rPr>
        <w:t xml:space="preserve">ст.21 Закону України « Про охорону праці»). </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4"/>
          <w:sz w:val="24"/>
          <w:szCs w:val="24"/>
          <w:lang w:val="uk-UA" w:eastAsia="ru-RU"/>
        </w:rPr>
        <w:t>5.2.8. Виконати заходи по підготовці приміщень установи до роботи в осінньо-зимовий період до 1 жовтня поточного року. Забезпечити впродовж цього періоду стійкий легко-тепловий режим (не менше 18 градусів) і освітлення, згідно зі встановленими нормами, в усіх приміщеннях установи.</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5.2.9. 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для людей,  які його оточують, і довкілля. Факт наявності  такої ситуації підтверджується фахівцями з охорони праці установи за участю представника профспілкового комітету, а також страхового експерта по охороні праці.( ст.153 КЗпП України, ст.6 Закону України « Про охорону праці»).</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5.2.10 Забезпечувати працівників, які працюють на роботах з шкідливими  і небезпечними умовами праці, а також на роботах, пов'язаних із забрудненням або здійснюваних в несприятливих метеорологічних умовах, спецодягом, спеціальним взуттям і іншими засобами індивідуального захисту по встановлених нормах безкоштовно (ст.163 КЗпП України, ст.8 Закону України «Про охорону праці»).       </w:t>
      </w:r>
    </w:p>
    <w:p w:rsidR="00201ED1" w:rsidRPr="00201ED1" w:rsidRDefault="00201ED1" w:rsidP="00201ED1">
      <w:pPr>
        <w:spacing w:after="0" w:line="240" w:lineRule="auto"/>
        <w:jc w:val="both"/>
        <w:rPr>
          <w:rFonts w:ascii="Times New Roman" w:eastAsia="Times New Roman" w:hAnsi="Times New Roman" w:cs="Times New Roman"/>
          <w:color w:val="C00000"/>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                                                                                                                          Додаток № 15</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5.2.11 Видавати безкоштовно, по встановлених нормах, мило на роботах, пов'язаних із забрудненням,  змиваючи і знезаражувальні засоби на роботах, що роблять шкідливий вплив на шкіру (ст.165 КЗпП України).                                                         Додаток № 16</w:t>
      </w:r>
    </w:p>
    <w:p w:rsidR="00201ED1" w:rsidRPr="00201ED1" w:rsidRDefault="00201ED1" w:rsidP="00201ED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4"/>
          <w:sz w:val="24"/>
          <w:szCs w:val="24"/>
          <w:lang w:val="uk-UA" w:eastAsia="ru-RU"/>
        </w:rPr>
        <w:t xml:space="preserve">5.2.12.  </w:t>
      </w:r>
      <w:r w:rsidRPr="00201ED1">
        <w:rPr>
          <w:rFonts w:ascii="Times New Roman" w:eastAsia="Times New Roman" w:hAnsi="Times New Roman" w:cs="Times New Roman"/>
          <w:sz w:val="24"/>
          <w:szCs w:val="24"/>
          <w:lang w:val="uk-UA" w:eastAsia="ru-RU"/>
        </w:rPr>
        <w:t>Зменшувати розмір одноразової допомоги, якщо нещасний випадок стався в наслідок невиконання потерпілим вимог нормативних актів про охорону праці,  (ст.34 Закону України «Про загальнообов'язкове державне соціальне страхування від нещасного випадку на виробництві і професійного захворювання,  які спричинили втрату працездатності»).                                                                                                      Додаток №17</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5.2.13. Зберігати місце роботи і середню заробітну плату за працівниками, що втратили працездатність у зв'язку з нещасним випадком на виробництві, на увесь період до відновлення працездатності без визнання їх в установленому порядку інвалідами. (ст.9 Закону України « Про охорону праці»).</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4"/>
          <w:sz w:val="24"/>
          <w:szCs w:val="24"/>
          <w:lang w:val="uk-UA" w:eastAsia="ru-RU"/>
        </w:rPr>
        <w:t>5.2.14. Брати участь в міському громадському огляді-конкурсі з питань охорони праці.</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 xml:space="preserve">5.2.15. Організувати за рахунок засобів власника проведення первинного і періодичного медичних оглядів працівників, згідно із затвердженим графіком, </w:t>
      </w:r>
      <w:r w:rsidRPr="00201ED1">
        <w:rPr>
          <w:rFonts w:ascii="Times New Roman" w:eastAsia="Times New Roman" w:hAnsi="Times New Roman" w:cs="Times New Roman"/>
          <w:spacing w:val="4"/>
          <w:sz w:val="24"/>
          <w:szCs w:val="24"/>
          <w:lang w:val="uk-UA" w:eastAsia="ru-RU"/>
        </w:rPr>
        <w:lastRenderedPageBreak/>
        <w:t xml:space="preserve">зберігаючи середній заробіток на встановлений час проходження медогляду (ст.169 КЗпП, ст.17 Закону України « Про охорону праці»). </w:t>
      </w:r>
    </w:p>
    <w:p w:rsidR="00201ED1" w:rsidRPr="00201ED1" w:rsidRDefault="00201ED1" w:rsidP="00201ED1">
      <w:pPr>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5.2.16. Притягати</w:t>
      </w:r>
      <w:r w:rsidRPr="00201ED1">
        <w:rPr>
          <w:rFonts w:ascii="Times New Roman" w:eastAsia="Times New Roman" w:hAnsi="Times New Roman" w:cs="Times New Roman"/>
          <w:sz w:val="24"/>
          <w:szCs w:val="24"/>
          <w:lang w:val="uk-UA" w:eastAsia="ru-RU"/>
        </w:rPr>
        <w:t xml:space="preserve"> працівників, які ухиляються від проходження обов'язкового медичного огляду, до дисциплінарної відповідальності і усувати їх від роботи без збереження заробітної плати</w:t>
      </w:r>
      <w:r w:rsidRPr="00201ED1">
        <w:rPr>
          <w:rFonts w:ascii="Times New Roman" w:eastAsia="Times New Roman" w:hAnsi="Times New Roman" w:cs="Times New Roman"/>
          <w:spacing w:val="4"/>
          <w:sz w:val="24"/>
          <w:szCs w:val="24"/>
          <w:lang w:val="uk-UA" w:eastAsia="ru-RU"/>
        </w:rPr>
        <w:t>(ст. 169 КЗпП, ст.17 Закону України « Про охорону праці»).</w:t>
      </w:r>
    </w:p>
    <w:p w:rsidR="00201ED1" w:rsidRPr="00201ED1" w:rsidRDefault="00201ED1" w:rsidP="00201ED1">
      <w:pPr>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4"/>
          <w:sz w:val="24"/>
          <w:szCs w:val="24"/>
          <w:lang w:val="uk-UA" w:eastAsia="ru-RU"/>
        </w:rPr>
        <w:t xml:space="preserve">5.2.17.  </w:t>
      </w:r>
      <w:r w:rsidRPr="00201ED1">
        <w:rPr>
          <w:rFonts w:ascii="Times New Roman" w:eastAsia="Times New Roman" w:hAnsi="Times New Roman" w:cs="Times New Roman"/>
          <w:sz w:val="24"/>
          <w:szCs w:val="24"/>
          <w:lang w:val="uk-UA" w:eastAsia="ru-RU"/>
        </w:rPr>
        <w:t>Організувати за свій рахунок позачерговий медичний огляд працівників:</w:t>
      </w:r>
    </w:p>
    <w:p w:rsidR="00201ED1" w:rsidRPr="00201ED1" w:rsidRDefault="00201ED1" w:rsidP="00201ED1">
      <w:pPr>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за заявою працівника, якщо він вважає, що погіршення стану його здоров'я пов'язане з умовами праці;</w:t>
      </w:r>
    </w:p>
    <w:p w:rsidR="00201ED1" w:rsidRPr="00201ED1" w:rsidRDefault="00201ED1" w:rsidP="00201ED1">
      <w:pPr>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за своєю</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ініціативою, якщо стан здоров'я</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працівника не дозволяє</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йому</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виконувати</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свої</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трудові</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обов'язки.</w:t>
      </w:r>
      <w:r w:rsidRPr="00201ED1">
        <w:rPr>
          <w:rFonts w:ascii="Times New Roman" w:eastAsia="Times New Roman" w:hAnsi="Times New Roman" w:cs="Times New Roman"/>
          <w:sz w:val="24"/>
          <w:szCs w:val="24"/>
          <w:lang w:val="uk-UA" w:eastAsia="ru-RU"/>
        </w:rPr>
        <w:t xml:space="preserve"> (ст.17 Закону України «Про охорону праці»).</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5.2.18. Проводити  своєчасне розслідування,  вести облік нещасних випадків, професійних захворювань в установі відповідно до Порядку розслідування і ведення обліку нещасних випадків, професійних захворювань і аварій на виробництві, затвердженого Постановою Кабінету Міністрів України від 30.11.2011 №1232 і  Порядком розслідування і обліку нещасних випадків невиробничого характеру, затвердженого Постановою Кабінету Міністрів № 270 від 22 березня 2001р. </w:t>
      </w:r>
      <w:r w:rsidRPr="00201ED1">
        <w:rPr>
          <w:rFonts w:ascii="Times New Roman" w:eastAsia="Times New Roman" w:hAnsi="Times New Roman" w:cs="Times New Roman"/>
          <w:sz w:val="24"/>
          <w:szCs w:val="24"/>
          <w:lang w:val="uk-UA" w:eastAsia="ru-RU"/>
        </w:rPr>
        <w:t xml:space="preserve">(зі змінами), </w:t>
      </w:r>
      <w:r w:rsidRPr="00201ED1">
        <w:rPr>
          <w:rFonts w:ascii="Times New Roman" w:eastAsia="Times New Roman" w:hAnsi="Times New Roman" w:cs="Times New Roman"/>
          <w:spacing w:val="4"/>
          <w:sz w:val="24"/>
          <w:szCs w:val="24"/>
          <w:lang w:val="uk-UA" w:eastAsia="ru-RU"/>
        </w:rPr>
        <w:t xml:space="preserve">ст.22 Закону України « Про охорону праці». </w:t>
      </w:r>
    </w:p>
    <w:p w:rsidR="00201ED1" w:rsidRPr="00201ED1" w:rsidRDefault="00201ED1" w:rsidP="00201ED1">
      <w:pPr>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5.2.19. Створити для працівників, які отримали інвалідність на цьому підприємстві, умови праці для подальшого виконання ними трудових обов'язків згідно з медичними висновками. (КЗпП ст. 172). </w:t>
      </w:r>
    </w:p>
    <w:p w:rsidR="00201ED1" w:rsidRPr="00201ED1" w:rsidRDefault="00201ED1" w:rsidP="00201ED1">
      <w:pPr>
        <w:spacing w:after="0" w:line="240" w:lineRule="auto"/>
        <w:jc w:val="both"/>
        <w:rPr>
          <w:rFonts w:ascii="Times New Roman" w:eastAsia="Times New Roman" w:hAnsi="Times New Roman" w:cs="Times New Roman"/>
          <w:spacing w:val="-3"/>
          <w:sz w:val="24"/>
          <w:szCs w:val="24"/>
          <w:lang w:val="uk-UA" w:eastAsia="ru-RU"/>
        </w:rPr>
      </w:pPr>
      <w:r w:rsidRPr="00201ED1">
        <w:rPr>
          <w:rFonts w:ascii="Times New Roman" w:eastAsia="Times New Roman" w:hAnsi="Times New Roman" w:cs="Times New Roman"/>
          <w:spacing w:val="7"/>
          <w:sz w:val="24"/>
          <w:szCs w:val="24"/>
          <w:lang w:val="uk-UA" w:eastAsia="ru-RU"/>
        </w:rPr>
        <w:t xml:space="preserve">5.2.20. Забезпечити, відповідно до чинного законодавства, </w:t>
      </w:r>
      <w:r w:rsidRPr="00201ED1">
        <w:rPr>
          <w:rFonts w:ascii="Times New Roman" w:eastAsia="Times New Roman" w:hAnsi="Times New Roman" w:cs="Times New Roman"/>
          <w:spacing w:val="2"/>
          <w:sz w:val="24"/>
          <w:szCs w:val="24"/>
          <w:lang w:val="uk-UA" w:eastAsia="ru-RU"/>
        </w:rPr>
        <w:t>здійснення загальнообов'язкового державного соціального страхування працівників підприємства від нещасних випадків на виробництві і професійних захворювань</w:t>
      </w:r>
      <w:r w:rsidRPr="00201ED1">
        <w:rPr>
          <w:rFonts w:ascii="Times New Roman" w:eastAsia="Times New Roman" w:hAnsi="Times New Roman" w:cs="Times New Roman"/>
          <w:sz w:val="24"/>
          <w:szCs w:val="24"/>
          <w:lang w:val="uk-UA" w:eastAsia="ru-RU"/>
        </w:rPr>
        <w:t xml:space="preserve"> (ст.5 Закону України «Про охорону праці»). </w:t>
      </w:r>
    </w:p>
    <w:p w:rsidR="00201ED1" w:rsidRPr="00201ED1" w:rsidRDefault="00201ED1" w:rsidP="00201ED1">
      <w:pPr>
        <w:spacing w:after="0" w:line="240" w:lineRule="auto"/>
        <w:jc w:val="both"/>
        <w:rPr>
          <w:rFonts w:ascii="Times New Roman" w:eastAsia="Times New Roman" w:hAnsi="Times New Roman" w:cs="Times New Roman"/>
          <w:spacing w:val="-2"/>
          <w:sz w:val="24"/>
          <w:szCs w:val="24"/>
          <w:lang w:val="uk-UA" w:eastAsia="ru-RU"/>
        </w:rPr>
      </w:pPr>
      <w:r w:rsidRPr="00201ED1">
        <w:rPr>
          <w:rFonts w:ascii="Times New Roman" w:eastAsia="Times New Roman" w:hAnsi="Times New Roman" w:cs="Times New Roman"/>
          <w:spacing w:val="6"/>
          <w:sz w:val="24"/>
          <w:szCs w:val="24"/>
          <w:lang w:val="uk-UA" w:eastAsia="ru-RU"/>
        </w:rPr>
        <w:t xml:space="preserve">5.2.21. Проводити згідно з графіками навчання, інструктаж і </w:t>
      </w:r>
      <w:r w:rsidRPr="00201ED1">
        <w:rPr>
          <w:rFonts w:ascii="Times New Roman" w:eastAsia="Times New Roman" w:hAnsi="Times New Roman" w:cs="Times New Roman"/>
          <w:spacing w:val="1"/>
          <w:sz w:val="24"/>
          <w:szCs w:val="24"/>
          <w:lang w:val="uk-UA" w:eastAsia="ru-RU"/>
        </w:rPr>
        <w:t xml:space="preserve">перевірку один раз на рік знань по охороні праці працівників, які зайняті </w:t>
      </w:r>
      <w:r w:rsidRPr="00201ED1">
        <w:rPr>
          <w:rFonts w:ascii="Times New Roman" w:eastAsia="Times New Roman" w:hAnsi="Times New Roman" w:cs="Times New Roman"/>
          <w:spacing w:val="7"/>
          <w:sz w:val="24"/>
          <w:szCs w:val="24"/>
          <w:lang w:val="uk-UA" w:eastAsia="ru-RU"/>
        </w:rPr>
        <w:t xml:space="preserve">на роботах з підвищеною небезпекою або там, де є потреба в </w:t>
      </w:r>
      <w:r w:rsidRPr="00201ED1">
        <w:rPr>
          <w:rFonts w:ascii="Times New Roman" w:eastAsia="Times New Roman" w:hAnsi="Times New Roman" w:cs="Times New Roman"/>
          <w:spacing w:val="2"/>
          <w:sz w:val="24"/>
          <w:szCs w:val="24"/>
          <w:lang w:val="uk-UA" w:eastAsia="ru-RU"/>
        </w:rPr>
        <w:t>професійному підборі відповідно до Типового положення про порядок</w:t>
      </w:r>
      <w:r w:rsidRPr="00201ED1">
        <w:rPr>
          <w:rFonts w:ascii="Times New Roman" w:eastAsia="Times New Roman" w:hAnsi="Times New Roman" w:cs="Times New Roman"/>
          <w:sz w:val="24"/>
          <w:szCs w:val="24"/>
          <w:lang w:val="uk-UA" w:eastAsia="ru-RU"/>
        </w:rPr>
        <w:t xml:space="preserve"> проведення навчання і перевірки знань з питань охорони праці   (ст.18 Закону України « Про охорону праці»).</w:t>
      </w:r>
    </w:p>
    <w:p w:rsidR="00201ED1" w:rsidRPr="00201ED1" w:rsidRDefault="00201ED1" w:rsidP="00201ED1">
      <w:pPr>
        <w:spacing w:after="0" w:line="240" w:lineRule="auto"/>
        <w:jc w:val="both"/>
        <w:rPr>
          <w:rFonts w:ascii="Times New Roman" w:eastAsia="Times New Roman" w:hAnsi="Times New Roman" w:cs="Times New Roman"/>
          <w:spacing w:val="-2"/>
          <w:sz w:val="24"/>
          <w:szCs w:val="24"/>
          <w:lang w:val="uk-UA" w:eastAsia="ru-RU"/>
        </w:rPr>
      </w:pPr>
      <w:r w:rsidRPr="00201ED1">
        <w:rPr>
          <w:rFonts w:ascii="Times New Roman" w:eastAsia="Times New Roman" w:hAnsi="Times New Roman" w:cs="Times New Roman"/>
          <w:spacing w:val="2"/>
          <w:sz w:val="24"/>
          <w:szCs w:val="24"/>
          <w:lang w:val="uk-UA" w:eastAsia="ru-RU"/>
        </w:rPr>
        <w:t>5.2.22. Розглядати і затверджувати робочі інструкції працівників (</w:t>
      </w:r>
      <w:r w:rsidRPr="00201ED1">
        <w:rPr>
          <w:rFonts w:ascii="Times New Roman" w:eastAsia="Times New Roman" w:hAnsi="Times New Roman" w:cs="Times New Roman"/>
          <w:sz w:val="24"/>
          <w:szCs w:val="24"/>
          <w:lang w:val="uk-UA" w:eastAsia="ru-RU"/>
        </w:rPr>
        <w:t>наказ № 336 від 29 грудня 2004 р. Про затвердження Випуску 1 «Професії працівників, що є загальними для всіх видів економічної діяльності»)</w:t>
      </w:r>
      <w:r w:rsidRPr="00201ED1">
        <w:rPr>
          <w:rFonts w:ascii="Times New Roman" w:eastAsia="Times New Roman" w:hAnsi="Times New Roman" w:cs="Times New Roman"/>
          <w:spacing w:val="2"/>
          <w:sz w:val="24"/>
          <w:szCs w:val="24"/>
          <w:lang w:val="uk-UA" w:eastAsia="ru-RU"/>
        </w:rPr>
        <w:t>.</w:t>
      </w:r>
    </w:p>
    <w:p w:rsidR="00201ED1" w:rsidRPr="00201ED1" w:rsidRDefault="00201ED1" w:rsidP="00201ED1">
      <w:pPr>
        <w:spacing w:after="0" w:line="240" w:lineRule="auto"/>
        <w:jc w:val="both"/>
        <w:rPr>
          <w:rFonts w:ascii="Times New Roman" w:eastAsia="Times New Roman" w:hAnsi="Times New Roman" w:cs="Times New Roman"/>
          <w:spacing w:val="-2"/>
          <w:sz w:val="24"/>
          <w:szCs w:val="24"/>
          <w:lang w:val="uk-UA" w:eastAsia="ru-RU"/>
        </w:rPr>
      </w:pPr>
      <w:r w:rsidRPr="00201ED1">
        <w:rPr>
          <w:rFonts w:ascii="Times New Roman" w:eastAsia="Times New Roman" w:hAnsi="Times New Roman" w:cs="Times New Roman"/>
          <w:spacing w:val="1"/>
          <w:sz w:val="24"/>
          <w:szCs w:val="24"/>
          <w:lang w:val="uk-UA" w:eastAsia="ru-RU"/>
        </w:rPr>
        <w:t>5.2.23. Не залучати жінок до важких робіт, до робіт з шкідливими або небезпечними умовами праці, до підйому і переміщення предметів, вага яких перевищує встановлені для них граничні норми відповідно до ст.174 КЗпП України і  наказів Міністерства охорони здоров'я України від 29.12.93 № 256 і від 10.12.93 № 241.                Додаток №  18</w:t>
      </w:r>
    </w:p>
    <w:p w:rsidR="00201ED1" w:rsidRPr="00201ED1" w:rsidRDefault="00201ED1" w:rsidP="00201ED1">
      <w:pPr>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6"/>
          <w:sz w:val="24"/>
          <w:szCs w:val="24"/>
          <w:lang w:val="uk-UA" w:eastAsia="ru-RU"/>
        </w:rPr>
        <w:t xml:space="preserve">5.2.24. Притягати </w:t>
      </w:r>
      <w:r w:rsidRPr="00201ED1">
        <w:rPr>
          <w:rFonts w:ascii="Times New Roman" w:eastAsia="Times New Roman" w:hAnsi="Times New Roman" w:cs="Times New Roman"/>
          <w:spacing w:val="2"/>
          <w:sz w:val="24"/>
          <w:szCs w:val="24"/>
          <w:lang w:val="uk-UA" w:eastAsia="ru-RU"/>
        </w:rPr>
        <w:t xml:space="preserve">винних працівників, за </w:t>
      </w:r>
      <w:r w:rsidRPr="00201ED1">
        <w:rPr>
          <w:rFonts w:ascii="Times New Roman" w:eastAsia="Times New Roman" w:hAnsi="Times New Roman" w:cs="Times New Roman"/>
          <w:spacing w:val="6"/>
          <w:sz w:val="24"/>
          <w:szCs w:val="24"/>
          <w:lang w:val="uk-UA" w:eastAsia="ru-RU"/>
        </w:rPr>
        <w:t>порушення Закону і нормативних актів по охороні праці,</w:t>
      </w:r>
      <w:r w:rsidRPr="00201ED1">
        <w:rPr>
          <w:rFonts w:ascii="Times New Roman" w:eastAsia="Times New Roman" w:hAnsi="Times New Roman" w:cs="Times New Roman"/>
          <w:spacing w:val="2"/>
          <w:sz w:val="24"/>
          <w:szCs w:val="24"/>
          <w:lang w:val="uk-UA" w:eastAsia="ru-RU"/>
        </w:rPr>
        <w:t xml:space="preserve"> до дисциплінарної, адміністративної, матеріальної</w:t>
      </w:r>
      <w:r w:rsidRPr="00201ED1">
        <w:rPr>
          <w:rFonts w:ascii="Times New Roman" w:eastAsia="Times New Roman" w:hAnsi="Times New Roman" w:cs="Times New Roman"/>
          <w:spacing w:val="4"/>
          <w:sz w:val="24"/>
          <w:szCs w:val="24"/>
          <w:lang w:val="uk-UA" w:eastAsia="ru-RU"/>
        </w:rPr>
        <w:t>, кримінальної відповідальності згідно ст. 43, 44 Закони України «</w:t>
      </w:r>
      <w:r w:rsidRPr="00201ED1">
        <w:rPr>
          <w:rFonts w:ascii="Times New Roman" w:eastAsia="Times New Roman" w:hAnsi="Times New Roman" w:cs="Times New Roman"/>
          <w:sz w:val="24"/>
          <w:szCs w:val="24"/>
          <w:lang w:val="uk-UA" w:eastAsia="ru-RU"/>
        </w:rPr>
        <w:t>Про охорону праці» і іншим актам законодавства.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val="uk-UA" w:eastAsia="ru-RU"/>
        </w:rPr>
      </w:pPr>
      <w:r w:rsidRPr="00201ED1">
        <w:rPr>
          <w:rFonts w:ascii="Times New Roman" w:eastAsia="Times New Roman" w:hAnsi="Times New Roman" w:cs="Times New Roman"/>
          <w:sz w:val="24"/>
          <w:szCs w:val="24"/>
          <w:shd w:val="clear" w:color="auto" w:fill="FFFFFF"/>
          <w:lang w:val="uk-UA" w:eastAsia="ru-RU"/>
        </w:rPr>
        <w:t>5.2.25.</w:t>
      </w:r>
      <w:r w:rsidRPr="00201ED1">
        <w:rPr>
          <w:rFonts w:ascii="Times New Roman" w:eastAsia="Times New Roman" w:hAnsi="Times New Roman" w:cs="Times New Roman"/>
          <w:color w:val="FF0000"/>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val="uk-UA" w:eastAsia="ru-RU"/>
        </w:rPr>
        <w:t xml:space="preserve">Не допускати випадків дискримінації працівників з ВІЛ/СНІД захворюваннями, відповідно </w:t>
      </w:r>
      <w:r w:rsidRPr="00201ED1">
        <w:rPr>
          <w:rFonts w:ascii="Times New Roman" w:eastAsia="Times New Roman" w:hAnsi="Times New Roman" w:cs="Times New Roman"/>
          <w:bCs/>
          <w:sz w:val="24"/>
          <w:szCs w:val="24"/>
          <w:lang w:val="uk-UA" w:eastAsia="ru-RU"/>
        </w:rPr>
        <w:t xml:space="preserve">Закону України </w:t>
      </w:r>
      <w:r w:rsidRPr="00201ED1">
        <w:rPr>
          <w:rFonts w:ascii="Times New Roman" w:eastAsia="Times New Roman" w:hAnsi="Times New Roman" w:cs="Times New Roman"/>
          <w:sz w:val="24"/>
          <w:szCs w:val="24"/>
          <w:lang w:val="uk-UA" w:eastAsia="ru-RU"/>
        </w:rPr>
        <w:t>«</w:t>
      </w:r>
      <w:r w:rsidRPr="00201ED1">
        <w:rPr>
          <w:rFonts w:ascii="Times New Roman" w:eastAsia="Times New Roman" w:hAnsi="Times New Roman" w:cs="Times New Roman"/>
          <w:bCs/>
          <w:sz w:val="24"/>
          <w:szCs w:val="24"/>
          <w:lang w:val="uk-UA" w:eastAsia="ru-RU"/>
        </w:rPr>
        <w:t>Про запобігання</w:t>
      </w:r>
      <w:bookmarkStart w:id="0" w:name="o3"/>
      <w:bookmarkEnd w:id="0"/>
      <w:r w:rsidRPr="00201ED1">
        <w:rPr>
          <w:rFonts w:ascii="Times New Roman" w:eastAsia="Times New Roman" w:hAnsi="Times New Roman" w:cs="Times New Roman"/>
          <w:sz w:val="24"/>
          <w:szCs w:val="24"/>
          <w:lang w:val="uk-UA" w:eastAsia="ru-RU"/>
        </w:rPr>
        <w:t xml:space="preserve"> захворюванню на синдром набутого імунодефіциту (СНІД) та соціальний захист населення».                                   Додаток № 19</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pacing w:val="10"/>
          <w:sz w:val="24"/>
          <w:szCs w:val="24"/>
          <w:lang w:val="uk-UA" w:eastAsia="ru-RU"/>
        </w:rPr>
        <w:t>5.3 Профспілковий комітет зобов'язується: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spacing w:val="2"/>
          <w:sz w:val="24"/>
          <w:szCs w:val="24"/>
          <w:lang w:val="uk-UA" w:eastAsia="ru-RU"/>
        </w:rPr>
        <w:t xml:space="preserve">5.3.1. Представляти інтереси працівників у вирішенні питань охорони </w:t>
      </w:r>
      <w:r w:rsidRPr="00201ED1">
        <w:rPr>
          <w:rFonts w:ascii="Times New Roman" w:eastAsia="Times New Roman" w:hAnsi="Times New Roman" w:cs="Times New Roman"/>
          <w:spacing w:val="1"/>
          <w:sz w:val="24"/>
          <w:szCs w:val="24"/>
          <w:lang w:val="uk-UA" w:eastAsia="ru-RU"/>
        </w:rPr>
        <w:t xml:space="preserve">праці, у випадках, визначених чинним законодавством, вносити </w:t>
      </w:r>
      <w:r w:rsidRPr="00201ED1">
        <w:rPr>
          <w:rFonts w:ascii="Times New Roman" w:eastAsia="Times New Roman" w:hAnsi="Times New Roman" w:cs="Times New Roman"/>
          <w:spacing w:val="2"/>
          <w:sz w:val="24"/>
          <w:szCs w:val="24"/>
          <w:lang w:val="uk-UA" w:eastAsia="ru-RU"/>
        </w:rPr>
        <w:t>власникові відповідні представлення (ст.247 КЗпП України,</w:t>
      </w:r>
      <w:r w:rsidRPr="00201ED1">
        <w:rPr>
          <w:rFonts w:ascii="Times New Roman" w:eastAsia="Times New Roman" w:hAnsi="Times New Roman" w:cs="Times New Roman"/>
          <w:sz w:val="24"/>
          <w:szCs w:val="24"/>
          <w:lang w:val="uk-UA" w:eastAsia="ru-RU"/>
        </w:rPr>
        <w:t xml:space="preserve"> ст.41 Закону України « Про охорону праці»).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201ED1">
        <w:rPr>
          <w:rFonts w:ascii="Times New Roman" w:eastAsia="Times New Roman" w:hAnsi="Times New Roman" w:cs="Times New Roman"/>
          <w:sz w:val="24"/>
          <w:szCs w:val="24"/>
          <w:lang w:val="uk-UA" w:eastAsia="ru-RU"/>
        </w:rPr>
        <w:t>5.3.2. Інформувати працівників про їх права і гарантії у сфері охорони праці, змінах в законодавстві по охороні праці.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2"/>
          <w:sz w:val="24"/>
          <w:szCs w:val="24"/>
          <w:lang w:val="uk-UA" w:eastAsia="ru-RU"/>
        </w:rPr>
        <w:lastRenderedPageBreak/>
        <w:t xml:space="preserve">5.3.3. Вимагати від працедавця разі загрози життя або здоров'ю працівників, </w:t>
      </w:r>
      <w:r w:rsidRPr="00201ED1">
        <w:rPr>
          <w:rFonts w:ascii="Times New Roman" w:eastAsia="Times New Roman" w:hAnsi="Times New Roman" w:cs="Times New Roman"/>
          <w:spacing w:val="5"/>
          <w:sz w:val="24"/>
          <w:szCs w:val="24"/>
          <w:lang w:val="uk-UA" w:eastAsia="ru-RU"/>
        </w:rPr>
        <w:t>негайного припинення робіт на робочих місцях, ділянках на якийсь час</w:t>
      </w:r>
      <w:r w:rsidRPr="00201ED1">
        <w:rPr>
          <w:rFonts w:ascii="Times New Roman" w:eastAsia="Times New Roman" w:hAnsi="Times New Roman" w:cs="Times New Roman"/>
          <w:sz w:val="24"/>
          <w:szCs w:val="24"/>
          <w:lang w:val="uk-UA" w:eastAsia="ru-RU"/>
        </w:rPr>
        <w:t>, необхідне для усунення цієї загрози (ст.41 Закону України « Про охорону праці»).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2"/>
          <w:sz w:val="24"/>
          <w:szCs w:val="24"/>
          <w:lang w:val="uk-UA" w:eastAsia="ru-RU"/>
        </w:rPr>
        <w:t xml:space="preserve">5.3.4. Здійснювати контроль над наданням пільг і компенсацій за </w:t>
      </w:r>
      <w:r w:rsidRPr="00201ED1">
        <w:rPr>
          <w:rFonts w:ascii="Times New Roman" w:eastAsia="Times New Roman" w:hAnsi="Times New Roman" w:cs="Times New Roman"/>
          <w:spacing w:val="3"/>
          <w:sz w:val="24"/>
          <w:szCs w:val="24"/>
          <w:lang w:val="uk-UA" w:eastAsia="ru-RU"/>
        </w:rPr>
        <w:t>роботу в шкідливих і небезпечних умовах, відшкодуванням збитку, заподіяного здоров'ю</w:t>
      </w:r>
      <w:r w:rsidRPr="00201ED1">
        <w:rPr>
          <w:rFonts w:ascii="Times New Roman" w:eastAsia="Times New Roman" w:hAnsi="Times New Roman" w:cs="Times New Roman"/>
          <w:sz w:val="24"/>
          <w:szCs w:val="24"/>
          <w:lang w:val="uk-UA" w:eastAsia="ru-RU"/>
        </w:rPr>
        <w:t xml:space="preserve"> працівника.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5"/>
          <w:sz w:val="24"/>
          <w:szCs w:val="24"/>
          <w:lang w:eastAsia="ru-RU"/>
        </w:rPr>
      </w:pPr>
      <w:r w:rsidRPr="00201ED1">
        <w:rPr>
          <w:rFonts w:ascii="Times New Roman" w:eastAsia="Times New Roman" w:hAnsi="Times New Roman" w:cs="Times New Roman"/>
          <w:spacing w:val="2"/>
          <w:sz w:val="24"/>
          <w:szCs w:val="24"/>
          <w:lang w:val="uk-UA" w:eastAsia="ru-RU"/>
        </w:rPr>
        <w:t xml:space="preserve">5.3.5. Надавати методичну і практичну допомогу з </w:t>
      </w:r>
      <w:r w:rsidRPr="00201ED1">
        <w:rPr>
          <w:rFonts w:ascii="Times New Roman" w:eastAsia="Times New Roman" w:hAnsi="Times New Roman" w:cs="Times New Roman"/>
          <w:spacing w:val="1"/>
          <w:sz w:val="24"/>
          <w:szCs w:val="24"/>
          <w:lang w:val="uk-UA" w:eastAsia="ru-RU"/>
        </w:rPr>
        <w:t>питань відшкодування збитку працівникам у разі ушкодження здоров'я на</w:t>
      </w:r>
      <w:r w:rsidRPr="00201ED1">
        <w:rPr>
          <w:rFonts w:ascii="Times New Roman" w:eastAsia="Times New Roman" w:hAnsi="Times New Roman" w:cs="Times New Roman"/>
          <w:sz w:val="24"/>
          <w:szCs w:val="24"/>
          <w:lang w:val="uk-UA" w:eastAsia="ru-RU"/>
        </w:rPr>
        <w:t xml:space="preserve"> виробництві.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5"/>
          <w:sz w:val="24"/>
          <w:szCs w:val="24"/>
          <w:lang w:val="uk-UA" w:eastAsia="ru-RU"/>
        </w:rPr>
      </w:pPr>
      <w:r w:rsidRPr="00201ED1">
        <w:rPr>
          <w:rFonts w:ascii="Times New Roman" w:eastAsia="Times New Roman" w:hAnsi="Times New Roman" w:cs="Times New Roman"/>
          <w:spacing w:val="3"/>
          <w:sz w:val="24"/>
          <w:szCs w:val="24"/>
          <w:lang w:val="uk-UA" w:eastAsia="ru-RU"/>
        </w:rPr>
        <w:t>5.3.6. Контролювати</w:t>
      </w:r>
      <w:r w:rsidRPr="00201ED1">
        <w:rPr>
          <w:rFonts w:ascii="Times New Roman" w:eastAsia="Times New Roman" w:hAnsi="Times New Roman" w:cs="Times New Roman"/>
          <w:sz w:val="24"/>
          <w:szCs w:val="24"/>
          <w:lang w:val="uk-UA" w:eastAsia="ru-RU"/>
        </w:rPr>
        <w:t xml:space="preserve"> наявність і повноту інструкцій по охороні </w:t>
      </w:r>
      <w:r w:rsidRPr="00201ED1">
        <w:rPr>
          <w:rFonts w:ascii="Times New Roman" w:eastAsia="Times New Roman" w:hAnsi="Times New Roman" w:cs="Times New Roman"/>
          <w:spacing w:val="2"/>
          <w:sz w:val="24"/>
          <w:szCs w:val="24"/>
          <w:lang w:val="uk-UA" w:eastAsia="ru-RU"/>
        </w:rPr>
        <w:t xml:space="preserve">праці для усіх професій,  ведення відповідної документації по охороні праці (журналів інструктажів по охороні праці, періодичних оглядів </w:t>
      </w:r>
      <w:r w:rsidRPr="00201ED1">
        <w:rPr>
          <w:rFonts w:ascii="Times New Roman" w:eastAsia="Times New Roman" w:hAnsi="Times New Roman" w:cs="Times New Roman"/>
          <w:spacing w:val="4"/>
          <w:sz w:val="24"/>
          <w:szCs w:val="24"/>
          <w:lang w:val="uk-UA" w:eastAsia="ru-RU"/>
        </w:rPr>
        <w:t xml:space="preserve">устаткування, засобів підвищеної небезпеки на відповідність їх вимогам </w:t>
      </w:r>
      <w:r w:rsidRPr="00201ED1">
        <w:rPr>
          <w:rFonts w:ascii="Times New Roman" w:eastAsia="Times New Roman" w:hAnsi="Times New Roman" w:cs="Times New Roman"/>
          <w:spacing w:val="1"/>
          <w:sz w:val="24"/>
          <w:szCs w:val="24"/>
          <w:lang w:val="uk-UA" w:eastAsia="ru-RU"/>
        </w:rPr>
        <w:t>нормативних документів і тому подібне).</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5.3.7. Брати участь:</w:t>
      </w:r>
    </w:p>
    <w:p w:rsidR="00201ED1" w:rsidRPr="00201ED1" w:rsidRDefault="00201ED1" w:rsidP="00201ED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у розробці програм, положень, нормативно-правових документів з питань охорони праці;</w:t>
      </w:r>
    </w:p>
    <w:p w:rsidR="00201ED1" w:rsidRPr="00201ED1" w:rsidRDefault="00201ED1" w:rsidP="00201ED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у  організації навчання працівників з питань охорони праці;</w:t>
      </w:r>
    </w:p>
    <w:p w:rsidR="00201ED1" w:rsidRPr="00201ED1" w:rsidRDefault="00201ED1" w:rsidP="00201ED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у управлінні загальнообов'язковим державним соціальним страхуванням працівників від нещасних випадків на виробництві і професійних захворювань;</w:t>
      </w:r>
    </w:p>
    <w:p w:rsidR="00201ED1" w:rsidRPr="00201ED1" w:rsidRDefault="00201ED1" w:rsidP="00201ED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у проведенні атестації робочих місць; за її результатами вносити пропозиції відносно поліпшення умов праці, медичного обслуговування, оздоровлення працівників, надання їм відповідних пільг і компенсацій;</w:t>
      </w:r>
    </w:p>
    <w:p w:rsidR="00201ED1" w:rsidRPr="00201ED1" w:rsidRDefault="00201ED1" w:rsidP="00201ED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у розслідуванні нещасних випадків, профзахворювань, аварій, складанні актів про нещасний випадок на виробництві, готувати свої виведення і надавати пропозиції, представляти інтереси потерпілого в спірних питаннях;</w:t>
      </w:r>
    </w:p>
    <w:p w:rsidR="00201ED1" w:rsidRPr="00201ED1" w:rsidRDefault="00201ED1" w:rsidP="00201ED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у проведенні перевірки  знань посадовців і інших категорій працівників по охороні праці.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201ED1">
        <w:rPr>
          <w:rFonts w:ascii="Times New Roman" w:eastAsia="Times New Roman" w:hAnsi="Times New Roman" w:cs="Times New Roman"/>
          <w:spacing w:val="3"/>
          <w:sz w:val="24"/>
          <w:szCs w:val="24"/>
          <w:lang w:val="uk-UA" w:eastAsia="ru-RU"/>
        </w:rPr>
        <w:t>5.3.8. Контролювати відрахування власником засобів на охорону праці в розмірі не менше 0,2% від фонду оплати праці і раціональне використання їх на виконання заходів по охороні праці.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3"/>
          <w:sz w:val="24"/>
          <w:szCs w:val="24"/>
          <w:lang w:val="uk-UA" w:eastAsia="ru-RU"/>
        </w:rPr>
        <w:t>5.3.9. Виявляти приховання нещасних випадків на виробництві</w:t>
      </w:r>
      <w:r w:rsidRPr="00201ED1">
        <w:rPr>
          <w:rFonts w:ascii="Times New Roman" w:eastAsia="Times New Roman" w:hAnsi="Times New Roman" w:cs="Times New Roman"/>
          <w:sz w:val="24"/>
          <w:szCs w:val="24"/>
          <w:lang w:val="uk-UA" w:eastAsia="ru-RU"/>
        </w:rPr>
        <w:t>.</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iCs/>
          <w:spacing w:val="-2"/>
          <w:sz w:val="24"/>
          <w:szCs w:val="24"/>
          <w:lang w:eastAsia="ru-RU"/>
        </w:rPr>
        <w:t xml:space="preserve">5.4 </w:t>
      </w:r>
      <w:r w:rsidRPr="00201ED1">
        <w:rPr>
          <w:rFonts w:ascii="Times New Roman" w:eastAsia="Times New Roman" w:hAnsi="Times New Roman" w:cs="Times New Roman"/>
          <w:b/>
          <w:spacing w:val="-2"/>
          <w:sz w:val="24"/>
          <w:szCs w:val="24"/>
          <w:lang w:val="uk-UA" w:eastAsia="ru-RU"/>
        </w:rPr>
        <w:t>Працівники зобов'язуються: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5.4.1. Вивчати і виконувати вимоги правил та нормативних актів про охорону праці</w:t>
      </w:r>
      <w:r w:rsidRPr="00201ED1">
        <w:rPr>
          <w:rFonts w:ascii="Times New Roman" w:eastAsia="Times New Roman" w:hAnsi="Times New Roman" w:cs="Times New Roman"/>
          <w:sz w:val="24"/>
          <w:szCs w:val="24"/>
          <w:lang w:val="uk-UA" w:eastAsia="ru-RU"/>
        </w:rPr>
        <w:t>.</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5.4.2. Застосовувати засоби індивідуального захисту у випадках, передбачених правилами техніки безпеки праці, санітарії і гігієни праці.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5.4.3. Проходити у встановленому законодавством порядку попередні</w:t>
      </w:r>
      <w:r w:rsidRPr="00201ED1">
        <w:rPr>
          <w:rFonts w:ascii="Times New Roman" w:eastAsia="Times New Roman" w:hAnsi="Times New Roman" w:cs="Times New Roman"/>
          <w:spacing w:val="2"/>
          <w:sz w:val="24"/>
          <w:szCs w:val="24"/>
          <w:lang w:val="uk-UA" w:eastAsia="ru-RU"/>
        </w:rPr>
        <w:t xml:space="preserve"> періодичні медичні огляди.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5.4.4. Своєчасно інформувати завідувача </w:t>
      </w:r>
      <w:r w:rsidRPr="00201ED1">
        <w:rPr>
          <w:rFonts w:ascii="Times New Roman" w:eastAsia="Times New Roman" w:hAnsi="Times New Roman" w:cs="Times New Roman"/>
          <w:spacing w:val="4"/>
          <w:sz w:val="24"/>
          <w:szCs w:val="24"/>
          <w:lang w:val="uk-UA" w:eastAsia="ru-RU"/>
        </w:rPr>
        <w:t>про виникнення небезпечних і аварійних ситуацій на робочому місці, ділянці, в структурному підрозділі. Особисто вживати посильні заходи</w:t>
      </w:r>
      <w:r w:rsidRPr="00201ED1">
        <w:rPr>
          <w:rFonts w:ascii="Times New Roman" w:eastAsia="Times New Roman" w:hAnsi="Times New Roman" w:cs="Times New Roman"/>
          <w:sz w:val="24"/>
          <w:szCs w:val="24"/>
          <w:lang w:val="uk-UA" w:eastAsia="ru-RU"/>
        </w:rPr>
        <w:t xml:space="preserve"> відносно їх відвертання і усунення.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5.4.5. Дбайливо і раціонально використати майно підприємства</w:t>
      </w:r>
      <w:r w:rsidRPr="00201ED1">
        <w:rPr>
          <w:rFonts w:ascii="Times New Roman" w:eastAsia="Times New Roman" w:hAnsi="Times New Roman" w:cs="Times New Roman"/>
          <w:sz w:val="24"/>
          <w:szCs w:val="24"/>
          <w:lang w:val="uk-UA" w:eastAsia="ru-RU"/>
        </w:rPr>
        <w:t>, не допускати його ушкодження або знищення.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РОЗДІЛ VI</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24"/>
          <w:szCs w:val="24"/>
          <w:lang w:val="uk-UA" w:eastAsia="ru-RU"/>
        </w:rPr>
      </w:pPr>
      <w:r w:rsidRPr="00201ED1">
        <w:rPr>
          <w:rFonts w:ascii="Times New Roman" w:eastAsia="Times New Roman" w:hAnsi="Times New Roman" w:cs="Times New Roman"/>
          <w:b/>
          <w:spacing w:val="10"/>
          <w:sz w:val="24"/>
          <w:szCs w:val="24"/>
          <w:lang w:val="uk-UA" w:eastAsia="ru-RU"/>
        </w:rPr>
        <w:t>СОЦІАЛЬНО - ТРУДОВІ ПІЛЬГИ, ГАРАНТІЇ, КОМПЕНСАЦІЇ</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01ED1" w:rsidRPr="00201ED1" w:rsidRDefault="00201ED1" w:rsidP="00201ED1">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Адміністрація зобов'язується: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uk-UA" w:eastAsia="ru-RU"/>
        </w:rPr>
      </w:pPr>
      <w:r w:rsidRPr="00201ED1">
        <w:rPr>
          <w:rFonts w:ascii="Times New Roman" w:eastAsia="Times New Roman" w:hAnsi="Times New Roman" w:cs="Times New Roman"/>
          <w:spacing w:val="3"/>
          <w:sz w:val="24"/>
          <w:szCs w:val="24"/>
          <w:lang w:val="uk-UA" w:eastAsia="ru-RU"/>
        </w:rPr>
        <w:t xml:space="preserve">6.1.1. Забезпечувати педагогічним працівникам </w:t>
      </w:r>
      <w:r w:rsidRPr="00201ED1">
        <w:rPr>
          <w:rFonts w:ascii="Times New Roman" w:eastAsia="Times New Roman" w:hAnsi="Times New Roman" w:cs="Times New Roman"/>
          <w:spacing w:val="1"/>
          <w:sz w:val="24"/>
          <w:szCs w:val="24"/>
          <w:lang w:val="uk-UA" w:eastAsia="ru-RU"/>
        </w:rPr>
        <w:t>гарантії, передбачені чинним законодавством.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01ED1">
        <w:rPr>
          <w:rFonts w:ascii="Times New Roman" w:eastAsia="Times New Roman" w:hAnsi="Times New Roman" w:cs="Times New Roman"/>
          <w:spacing w:val="-4"/>
          <w:sz w:val="24"/>
          <w:szCs w:val="24"/>
          <w:lang w:val="uk-UA" w:eastAsia="ru-RU"/>
        </w:rPr>
        <w:t xml:space="preserve">6.1.2. </w:t>
      </w:r>
      <w:r w:rsidRPr="00201ED1">
        <w:rPr>
          <w:rFonts w:ascii="Times New Roman" w:eastAsia="Times New Roman" w:hAnsi="Times New Roman" w:cs="Times New Roman"/>
          <w:spacing w:val="3"/>
          <w:sz w:val="24"/>
          <w:szCs w:val="24"/>
          <w:lang w:val="uk-UA" w:eastAsia="ru-RU"/>
        </w:rPr>
        <w:t>Зберігати</w:t>
      </w:r>
      <w:r w:rsidRPr="00201ED1">
        <w:rPr>
          <w:rFonts w:ascii="Times New Roman" w:eastAsia="Times New Roman" w:hAnsi="Times New Roman" w:cs="Times New Roman"/>
          <w:sz w:val="24"/>
          <w:szCs w:val="24"/>
          <w:lang w:val="uk-UA" w:eastAsia="ru-RU"/>
        </w:rPr>
        <w:t xml:space="preserve"> за </w:t>
      </w:r>
      <w:r w:rsidRPr="00201ED1">
        <w:rPr>
          <w:rFonts w:ascii="Times New Roman" w:eastAsia="Times New Roman" w:hAnsi="Times New Roman" w:cs="Times New Roman"/>
          <w:spacing w:val="1"/>
          <w:sz w:val="24"/>
          <w:szCs w:val="24"/>
          <w:lang w:val="uk-UA" w:eastAsia="ru-RU"/>
        </w:rPr>
        <w:t>педагогічними працівниками</w:t>
      </w:r>
      <w:r w:rsidRPr="00201ED1">
        <w:rPr>
          <w:rFonts w:ascii="Times New Roman" w:eastAsia="Times New Roman" w:hAnsi="Times New Roman" w:cs="Times New Roman"/>
          <w:sz w:val="24"/>
          <w:szCs w:val="24"/>
          <w:lang w:val="uk-UA" w:eastAsia="ru-RU"/>
        </w:rPr>
        <w:t xml:space="preserve"> колишній середній заробіток </w:t>
      </w:r>
      <w:r w:rsidRPr="00201ED1">
        <w:rPr>
          <w:rFonts w:ascii="Times New Roman" w:eastAsia="Times New Roman" w:hAnsi="Times New Roman" w:cs="Times New Roman"/>
          <w:spacing w:val="1"/>
          <w:sz w:val="24"/>
          <w:szCs w:val="24"/>
          <w:lang w:val="uk-UA" w:eastAsia="ru-RU"/>
        </w:rPr>
        <w:t xml:space="preserve">у разі захворювання, яке робить </w:t>
      </w:r>
      <w:r w:rsidRPr="00201ED1">
        <w:rPr>
          <w:rFonts w:ascii="Times New Roman" w:eastAsia="Times New Roman" w:hAnsi="Times New Roman" w:cs="Times New Roman"/>
          <w:spacing w:val="4"/>
          <w:sz w:val="24"/>
          <w:szCs w:val="24"/>
          <w:lang w:val="uk-UA" w:eastAsia="ru-RU"/>
        </w:rPr>
        <w:t xml:space="preserve">неможливим виконання ними своїх професійних обов'язків </w:t>
      </w:r>
      <w:r w:rsidRPr="00201ED1">
        <w:rPr>
          <w:rFonts w:ascii="Times New Roman" w:eastAsia="Times New Roman" w:hAnsi="Times New Roman" w:cs="Times New Roman"/>
          <w:spacing w:val="5"/>
          <w:sz w:val="24"/>
          <w:szCs w:val="24"/>
          <w:lang w:val="uk-UA" w:eastAsia="ru-RU"/>
        </w:rPr>
        <w:t>і обмежує їх перебування в дитячому колективі або тимчасового</w:t>
      </w:r>
      <w:r w:rsidRPr="00201ED1">
        <w:rPr>
          <w:rFonts w:ascii="Times New Roman" w:eastAsia="Times New Roman" w:hAnsi="Times New Roman" w:cs="Times New Roman"/>
          <w:spacing w:val="3"/>
          <w:sz w:val="24"/>
          <w:szCs w:val="24"/>
          <w:lang w:val="uk-UA" w:eastAsia="ru-RU"/>
        </w:rPr>
        <w:t xml:space="preserve"> перекладу їх по цих </w:t>
      </w:r>
      <w:r w:rsidRPr="00201ED1">
        <w:rPr>
          <w:rFonts w:ascii="Times New Roman" w:eastAsia="Times New Roman" w:hAnsi="Times New Roman" w:cs="Times New Roman"/>
          <w:spacing w:val="3"/>
          <w:sz w:val="24"/>
          <w:szCs w:val="24"/>
          <w:lang w:val="uk-UA" w:eastAsia="ru-RU"/>
        </w:rPr>
        <w:lastRenderedPageBreak/>
        <w:t>або іншим обставинам на іншу роботу</w:t>
      </w:r>
      <w:r w:rsidRPr="00201ED1">
        <w:rPr>
          <w:rFonts w:ascii="Times New Roman" w:eastAsia="Times New Roman" w:hAnsi="Times New Roman" w:cs="Times New Roman"/>
          <w:sz w:val="24"/>
          <w:szCs w:val="24"/>
          <w:lang w:val="uk-UA" w:eastAsia="ru-RU"/>
        </w:rPr>
        <w:t xml:space="preserve">. У разі хвороби або травматизму </w:t>
      </w:r>
      <w:r w:rsidRPr="00201ED1">
        <w:rPr>
          <w:rFonts w:ascii="Times New Roman" w:eastAsia="Times New Roman" w:hAnsi="Times New Roman" w:cs="Times New Roman"/>
          <w:spacing w:val="3"/>
          <w:sz w:val="24"/>
          <w:szCs w:val="24"/>
          <w:lang w:val="uk-UA" w:eastAsia="ru-RU"/>
        </w:rPr>
        <w:t>колишній середній заробіток виплачувати до відновлення працездатності</w:t>
      </w:r>
      <w:r w:rsidRPr="00201ED1">
        <w:rPr>
          <w:rFonts w:ascii="Times New Roman" w:eastAsia="Times New Roman" w:hAnsi="Times New Roman" w:cs="Times New Roman"/>
          <w:spacing w:val="2"/>
          <w:sz w:val="24"/>
          <w:szCs w:val="24"/>
          <w:lang w:val="uk-UA" w:eastAsia="ru-RU"/>
        </w:rPr>
        <w:t xml:space="preserve"> або встановлення інвалідності (ст. 57 Закону України «Про освіту»)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6.1.3. </w:t>
      </w:r>
      <w:r w:rsidRPr="00201ED1">
        <w:rPr>
          <w:rFonts w:ascii="Times New Roman" w:eastAsia="Times New Roman" w:hAnsi="Times New Roman" w:cs="Times New Roman"/>
          <w:spacing w:val="-1"/>
          <w:sz w:val="24"/>
          <w:szCs w:val="24"/>
          <w:lang w:val="uk-UA" w:eastAsia="ru-RU"/>
        </w:rPr>
        <w:t>Забезпечити перерахування грошових коштів міської профспілкової</w:t>
      </w:r>
      <w:r w:rsidRPr="00201ED1">
        <w:rPr>
          <w:rFonts w:ascii="Times New Roman" w:eastAsia="Times New Roman" w:hAnsi="Times New Roman" w:cs="Times New Roman"/>
          <w:spacing w:val="8"/>
          <w:sz w:val="24"/>
          <w:szCs w:val="24"/>
          <w:lang w:val="uk-UA" w:eastAsia="ru-RU"/>
        </w:rPr>
        <w:t xml:space="preserve"> організації згідно з укладеною з нею угодою на організацію</w:t>
      </w:r>
      <w:r w:rsidRPr="00201ED1">
        <w:rPr>
          <w:rFonts w:ascii="Times New Roman" w:eastAsia="Times New Roman" w:hAnsi="Times New Roman" w:cs="Times New Roman"/>
          <w:spacing w:val="1"/>
          <w:sz w:val="24"/>
          <w:szCs w:val="24"/>
          <w:lang w:val="uk-UA" w:eastAsia="ru-RU"/>
        </w:rPr>
        <w:t xml:space="preserve"> культурно-масової, фізкультурної і оздоровчої роботи в первинних</w:t>
      </w:r>
      <w:r w:rsidRPr="00201ED1">
        <w:rPr>
          <w:rFonts w:ascii="Times New Roman" w:eastAsia="Times New Roman" w:hAnsi="Times New Roman" w:cs="Times New Roman"/>
          <w:spacing w:val="3"/>
          <w:sz w:val="24"/>
          <w:szCs w:val="24"/>
          <w:lang w:val="uk-UA" w:eastAsia="ru-RU"/>
        </w:rPr>
        <w:t xml:space="preserve"> профспілкових організаціях в розмірі не менше 0,3% від фонду оплати праці відповідно до ст.44 Закону України «Про професійні спілки, їх права і гарантію діяльності»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6.1.4. Створювати працівникам, які вчаться в  учбових  закладах  без відриву від виробництва, необхідні  умови  для поєднання роботи з навчанням (ст. 202 КЗпП України).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6.1.5. Забезпечувати громадянам похилого віку реалізацію права на працю нарівні з іншими громадянами. Забороняється відмова у прийнятті на роботу і звільнення працівника за ініціативою власника або уповноваженого ним органу з мотивів досягнення пенсійного віку. Переведення працівника перед пенсійного віку з одного робочого місця на інше не допускається без його згоди, якщо при цьому змінюються істотні умови праці. Для них застосовується загальноприйнята тривалість робочого часу. (ЗУ «Про основні засади соціального захисту ветеранів праці та інших громадян похилого віку України» ст.10, 11, 12, 13, 14).</w:t>
      </w: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Courier New"/>
          <w:sz w:val="24"/>
          <w:szCs w:val="24"/>
          <w:lang w:val="uk-UA" w:eastAsia="ru-RU"/>
        </w:rPr>
        <w:t>6.1.6.</w:t>
      </w:r>
      <w:r w:rsidRPr="00201ED1">
        <w:rPr>
          <w:rFonts w:ascii="Times New Roman" w:eastAsia="Times New Roman" w:hAnsi="Times New Roman" w:cs="Courier New"/>
          <w:b/>
          <w:sz w:val="24"/>
          <w:szCs w:val="24"/>
          <w:lang w:val="uk-UA" w:eastAsia="ru-RU"/>
        </w:rPr>
        <w:t xml:space="preserve"> </w:t>
      </w:r>
      <w:r w:rsidRPr="00201ED1">
        <w:rPr>
          <w:rFonts w:ascii="Times New Roman" w:eastAsia="Times New Roman" w:hAnsi="Times New Roman" w:cs="Courier New"/>
          <w:sz w:val="24"/>
          <w:szCs w:val="24"/>
          <w:lang w:val="uk-UA" w:eastAsia="ru-RU"/>
        </w:rPr>
        <w:t>Забезпечити рівні права та можливості жінкам та чоловікам відповідно до Конституції України, Закону України «Про забезпечення рівних прав та можливостей жінок та чоловіків»</w:t>
      </w:r>
      <w:r w:rsidRPr="00201ED1">
        <w:rPr>
          <w:rFonts w:ascii="Times New Roman" w:eastAsia="Times New Roman" w:hAnsi="Times New Roman" w:cs="Times New Roman"/>
          <w:sz w:val="24"/>
          <w:szCs w:val="24"/>
          <w:lang w:val="uk-UA" w:eastAsia="ru-RU"/>
        </w:rPr>
        <w:t xml:space="preserve"> та інших нормативно-правових актів. </w:t>
      </w: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Courier New"/>
          <w:sz w:val="24"/>
          <w:szCs w:val="24"/>
          <w:lang w:val="uk-UA" w:eastAsia="ru-RU"/>
        </w:rPr>
        <w:t xml:space="preserve">6.1.7. </w:t>
      </w:r>
      <w:r w:rsidRPr="00201ED1">
        <w:rPr>
          <w:rFonts w:ascii="Times New Roman" w:eastAsia="Times New Roman" w:hAnsi="Times New Roman" w:cs="Times New Roman"/>
          <w:sz w:val="24"/>
          <w:szCs w:val="24"/>
          <w:lang w:val="uk-UA" w:eastAsia="ru-RU"/>
        </w:rPr>
        <w:t xml:space="preserve"> Забезпечувати  рівні права та можливості жінок і чоловіків спрямовані на: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утвердження ґендерної рівності;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недопущення дискримінації за ознакою статі;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застосування позитивних дій;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забезпечення рівної участі  жінок  і  чоловіків  у  прийнятті суспільно важливих рішень;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забезпечення рівних можливостей  жінкам  і  чоловікам  щодо поєднання професійних та сімейних обов'язків;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підтримку сім'ї,  формування  відповідального  материнства і батьківства;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виховання і пропаганду серед населення України культури ґендерної рівності, поширення просвітницької діяльності  у цій сфері; </w:t>
      </w:r>
    </w:p>
    <w:p w:rsidR="00201ED1" w:rsidRPr="00201ED1" w:rsidRDefault="00201ED1" w:rsidP="00201ED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283"/>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захист суспільства від інформації, спрямованої на дискримінацію за ознакою статі. </w:t>
      </w: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jc w:val="both"/>
        <w:textAlignment w:val="baseline"/>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6.1.8. Жінкам і чоловікам забезпечуються рівні права та можливості у працевлаштуванні</w:t>
      </w:r>
      <w:r w:rsidRPr="00201ED1">
        <w:rPr>
          <w:rFonts w:ascii="Courier New" w:eastAsia="Times New Roman" w:hAnsi="Courier New" w:cs="Courier New"/>
          <w:sz w:val="24"/>
          <w:szCs w:val="24"/>
          <w:lang w:val="uk-UA" w:eastAsia="ru-RU"/>
        </w:rPr>
        <w:t xml:space="preserve">.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iCs/>
          <w:spacing w:val="8"/>
          <w:sz w:val="24"/>
          <w:szCs w:val="24"/>
          <w:lang w:val="uk-UA" w:eastAsia="ru-RU"/>
        </w:rPr>
        <w:t xml:space="preserve">6.2 </w:t>
      </w:r>
      <w:r w:rsidRPr="00201ED1">
        <w:rPr>
          <w:rFonts w:ascii="Times New Roman" w:eastAsia="Times New Roman" w:hAnsi="Times New Roman" w:cs="Times New Roman"/>
          <w:b/>
          <w:spacing w:val="8"/>
          <w:sz w:val="24"/>
          <w:szCs w:val="24"/>
          <w:lang w:val="uk-UA" w:eastAsia="ru-RU"/>
        </w:rPr>
        <w:t>Профспілковий комітет зобов'язується: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3"/>
          <w:sz w:val="24"/>
          <w:szCs w:val="24"/>
          <w:lang w:val="uk-UA" w:eastAsia="ru-RU"/>
        </w:rPr>
        <w:t>6.2.1. Забезпечувати постійний контроль над нарахуванням середньої заробітної плати для оплати допомоги по тимчасовій непрацездатності, вагітності</w:t>
      </w:r>
      <w:r w:rsidRPr="00201ED1">
        <w:rPr>
          <w:rFonts w:ascii="Times New Roman" w:eastAsia="Times New Roman" w:hAnsi="Times New Roman" w:cs="Times New Roman"/>
          <w:sz w:val="24"/>
          <w:szCs w:val="24"/>
          <w:lang w:val="uk-UA" w:eastAsia="ru-RU"/>
        </w:rPr>
        <w:t xml:space="preserve"> і пологам.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 xml:space="preserve">6.2.2. Здійснювати контроль за підготовкою і поданням адміністрацією  документів, необхідних для призначення пенсій працівникам.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5"/>
          <w:sz w:val="24"/>
          <w:szCs w:val="24"/>
          <w:lang w:val="uk-UA" w:eastAsia="ru-RU"/>
        </w:rPr>
      </w:pPr>
      <w:r w:rsidRPr="00201ED1">
        <w:rPr>
          <w:rFonts w:ascii="Times New Roman" w:eastAsia="Times New Roman" w:hAnsi="Times New Roman" w:cs="Times New Roman"/>
          <w:spacing w:val="-1"/>
          <w:sz w:val="24"/>
          <w:szCs w:val="24"/>
          <w:lang w:val="uk-UA" w:eastAsia="ru-RU"/>
        </w:rPr>
        <w:t xml:space="preserve">6.2.3. Забезпечити гласність при розподілі путівок, сприяти організації </w:t>
      </w:r>
      <w:r w:rsidRPr="00201ED1">
        <w:rPr>
          <w:rFonts w:ascii="Times New Roman" w:eastAsia="Times New Roman" w:hAnsi="Times New Roman" w:cs="Times New Roman"/>
          <w:spacing w:val="2"/>
          <w:sz w:val="24"/>
          <w:szCs w:val="24"/>
          <w:lang w:val="uk-UA" w:eastAsia="ru-RU"/>
        </w:rPr>
        <w:t xml:space="preserve">санаторно-курортного лікування, відпочинку членів профспілки їх </w:t>
      </w:r>
      <w:r w:rsidRPr="00201ED1">
        <w:rPr>
          <w:rFonts w:ascii="Times New Roman" w:eastAsia="Times New Roman" w:hAnsi="Times New Roman" w:cs="Times New Roman"/>
          <w:spacing w:val="-1"/>
          <w:sz w:val="24"/>
          <w:szCs w:val="24"/>
          <w:lang w:val="uk-UA" w:eastAsia="ru-RU"/>
        </w:rPr>
        <w:t>сімей, виділення путівок в оздоровчі табори дітям співробітників.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uk-UA" w:eastAsia="ru-RU"/>
        </w:rPr>
      </w:pPr>
      <w:r w:rsidRPr="00201ED1">
        <w:rPr>
          <w:rFonts w:ascii="Times New Roman" w:eastAsia="Times New Roman" w:hAnsi="Times New Roman" w:cs="Times New Roman"/>
          <w:spacing w:val="1"/>
          <w:sz w:val="24"/>
          <w:szCs w:val="24"/>
          <w:lang w:val="uk-UA" w:eastAsia="ru-RU"/>
        </w:rPr>
        <w:t>6.2.4. Організовувати вечори відпочинку, присвячені Дню працівників освіти, 8 Березня, Новому року і так далі.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РОЗДІЛ VII.</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
          <w:sz w:val="24"/>
          <w:szCs w:val="24"/>
          <w:lang w:val="uk-UA" w:eastAsia="ru-RU"/>
        </w:rPr>
      </w:pPr>
      <w:r w:rsidRPr="00201ED1">
        <w:rPr>
          <w:rFonts w:ascii="Times New Roman" w:eastAsia="Times New Roman" w:hAnsi="Times New Roman" w:cs="Times New Roman"/>
          <w:b/>
          <w:spacing w:val="-1"/>
          <w:sz w:val="24"/>
          <w:szCs w:val="24"/>
          <w:lang w:val="uk-UA" w:eastAsia="ru-RU"/>
        </w:rPr>
        <w:t>ГАРАНТІЇ ДІЯЛЬНОСТІ ПРОФСПІЛКОВОЇ ОРГАНІЗАЦІЇ</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iCs/>
          <w:spacing w:val="8"/>
          <w:sz w:val="24"/>
          <w:szCs w:val="24"/>
          <w:lang w:val="uk-UA" w:eastAsia="ru-RU"/>
        </w:rPr>
        <w:t xml:space="preserve">7.1 </w:t>
      </w:r>
      <w:r w:rsidRPr="00201ED1">
        <w:rPr>
          <w:rFonts w:ascii="Times New Roman" w:eastAsia="Times New Roman" w:hAnsi="Times New Roman" w:cs="Times New Roman"/>
          <w:b/>
          <w:spacing w:val="8"/>
          <w:sz w:val="24"/>
          <w:szCs w:val="24"/>
          <w:lang w:val="uk-UA" w:eastAsia="ru-RU"/>
        </w:rPr>
        <w:t>Адміністрація зобов'язується: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4"/>
          <w:sz w:val="24"/>
          <w:szCs w:val="24"/>
          <w:lang w:val="uk-UA" w:eastAsia="ru-RU"/>
        </w:rPr>
        <w:t>7.1.1. Забезпечувати права і гарантії діяльності Профспілки працівників освіти і науки України, передбачені Конституцією України</w:t>
      </w:r>
      <w:r w:rsidRPr="00201ED1">
        <w:rPr>
          <w:rFonts w:ascii="Times New Roman" w:eastAsia="Times New Roman" w:hAnsi="Times New Roman" w:cs="Times New Roman"/>
          <w:sz w:val="24"/>
          <w:szCs w:val="24"/>
          <w:lang w:val="uk-UA" w:eastAsia="ru-RU"/>
        </w:rPr>
        <w:t xml:space="preserve">, Законом України «Про професійні спілки, їх права і гарантії </w:t>
      </w:r>
      <w:r w:rsidRPr="00201ED1">
        <w:rPr>
          <w:rFonts w:ascii="Times New Roman" w:eastAsia="Times New Roman" w:hAnsi="Times New Roman" w:cs="Times New Roman"/>
          <w:spacing w:val="4"/>
          <w:sz w:val="24"/>
          <w:szCs w:val="24"/>
          <w:lang w:val="uk-UA" w:eastAsia="ru-RU"/>
        </w:rPr>
        <w:t>діяльності», актами Президента України і Кабінету Міністрів України</w:t>
      </w:r>
      <w:r w:rsidRPr="00201ED1">
        <w:rPr>
          <w:rFonts w:ascii="Times New Roman" w:eastAsia="Times New Roman" w:hAnsi="Times New Roman" w:cs="Times New Roman"/>
          <w:spacing w:val="1"/>
          <w:sz w:val="24"/>
          <w:szCs w:val="24"/>
          <w:lang w:val="uk-UA" w:eastAsia="ru-RU"/>
        </w:rPr>
        <w:t>, ратифікованими Україною конвенціями Міжнародної організації</w:t>
      </w:r>
      <w:r w:rsidRPr="00201ED1">
        <w:rPr>
          <w:rFonts w:ascii="Times New Roman" w:eastAsia="Times New Roman" w:hAnsi="Times New Roman" w:cs="Times New Roman"/>
          <w:sz w:val="24"/>
          <w:szCs w:val="24"/>
          <w:lang w:val="uk-UA" w:eastAsia="ru-RU"/>
        </w:rPr>
        <w:t xml:space="preserve"> праці.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3"/>
          <w:sz w:val="24"/>
          <w:szCs w:val="24"/>
          <w:lang w:val="uk-UA" w:eastAsia="ru-RU"/>
        </w:rPr>
        <w:t>7.1.2. Не втручатися в статутну</w:t>
      </w:r>
      <w:r w:rsidRPr="00201ED1">
        <w:rPr>
          <w:rFonts w:ascii="Times New Roman" w:eastAsia="Times New Roman" w:hAnsi="Times New Roman" w:cs="Times New Roman"/>
          <w:sz w:val="24"/>
          <w:szCs w:val="24"/>
          <w:lang w:val="uk-UA" w:eastAsia="ru-RU"/>
        </w:rPr>
        <w:t xml:space="preserve"> діяльність профспілкового комітету, передбачену чинним </w:t>
      </w:r>
      <w:r w:rsidRPr="00201ED1">
        <w:rPr>
          <w:rFonts w:ascii="Times New Roman" w:eastAsia="Times New Roman" w:hAnsi="Times New Roman" w:cs="Times New Roman"/>
          <w:spacing w:val="1"/>
          <w:sz w:val="24"/>
          <w:szCs w:val="24"/>
          <w:lang w:val="uk-UA" w:eastAsia="ru-RU"/>
        </w:rPr>
        <w:t>законодавством.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7.1.3. Сприяти в проведенні колективних переговорів</w:t>
      </w:r>
      <w:r w:rsidRPr="00201ED1">
        <w:rPr>
          <w:rFonts w:ascii="Times New Roman" w:eastAsia="Times New Roman" w:hAnsi="Times New Roman" w:cs="Times New Roman"/>
          <w:spacing w:val="2"/>
          <w:sz w:val="24"/>
          <w:szCs w:val="24"/>
          <w:lang w:val="uk-UA" w:eastAsia="ru-RU"/>
        </w:rPr>
        <w:t>, своєчасному складанню колективних договорів або внесенню</w:t>
      </w:r>
      <w:r w:rsidRPr="00201ED1">
        <w:rPr>
          <w:rFonts w:ascii="Times New Roman" w:eastAsia="Times New Roman" w:hAnsi="Times New Roman" w:cs="Times New Roman"/>
          <w:spacing w:val="4"/>
          <w:sz w:val="24"/>
          <w:szCs w:val="24"/>
          <w:lang w:val="uk-UA" w:eastAsia="ru-RU"/>
        </w:rPr>
        <w:t xml:space="preserve"> до них змін і доповнень відповідно до Закону України «</w:t>
      </w:r>
      <w:r w:rsidRPr="00201ED1">
        <w:rPr>
          <w:rFonts w:ascii="Times New Roman" w:eastAsia="Times New Roman" w:hAnsi="Times New Roman" w:cs="Times New Roman"/>
          <w:sz w:val="24"/>
          <w:szCs w:val="24"/>
          <w:lang w:val="uk-UA" w:eastAsia="ru-RU"/>
        </w:rPr>
        <w:t>Про колективні договори і угоди».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1"/>
          <w:sz w:val="24"/>
          <w:szCs w:val="24"/>
          <w:lang w:val="uk-UA" w:eastAsia="ru-RU"/>
        </w:rPr>
        <w:t>7.1.4. Надавати членам профспілкового комітету своєчасно інформацію, необхідну</w:t>
      </w:r>
      <w:r w:rsidRPr="00201ED1">
        <w:rPr>
          <w:rFonts w:ascii="Times New Roman" w:eastAsia="Times New Roman" w:hAnsi="Times New Roman" w:cs="Times New Roman"/>
          <w:spacing w:val="4"/>
          <w:sz w:val="24"/>
          <w:szCs w:val="24"/>
          <w:lang w:val="uk-UA" w:eastAsia="ru-RU"/>
        </w:rPr>
        <w:t xml:space="preserve"> для ведення колективних переговорів і контролю</w:t>
      </w:r>
      <w:r w:rsidRPr="00201ED1">
        <w:rPr>
          <w:rFonts w:ascii="Times New Roman" w:eastAsia="Times New Roman" w:hAnsi="Times New Roman" w:cs="Times New Roman"/>
          <w:spacing w:val="1"/>
          <w:sz w:val="24"/>
          <w:szCs w:val="24"/>
          <w:lang w:val="uk-UA" w:eastAsia="ru-RU"/>
        </w:rPr>
        <w:t xml:space="preserve"> над виконанням цього колективного договору,</w:t>
      </w:r>
      <w:r w:rsidRPr="00201ED1">
        <w:rPr>
          <w:rFonts w:ascii="Times New Roman" w:eastAsia="Times New Roman" w:hAnsi="Times New Roman" w:cs="Times New Roman"/>
          <w:spacing w:val="2"/>
          <w:sz w:val="24"/>
          <w:szCs w:val="24"/>
          <w:lang w:val="uk-UA" w:eastAsia="ru-RU"/>
        </w:rPr>
        <w:t xml:space="preserve"> на умовах, передбачених ст.19 Закону України «Про колективні</w:t>
      </w:r>
      <w:r w:rsidRPr="00201ED1">
        <w:rPr>
          <w:rFonts w:ascii="Times New Roman" w:eastAsia="Times New Roman" w:hAnsi="Times New Roman" w:cs="Times New Roman"/>
          <w:spacing w:val="5"/>
          <w:sz w:val="24"/>
          <w:szCs w:val="24"/>
          <w:lang w:val="uk-UA" w:eastAsia="ru-RU"/>
        </w:rPr>
        <w:t xml:space="preserve"> договори і угоди»</w:t>
      </w:r>
      <w:r w:rsidRPr="00201ED1">
        <w:rPr>
          <w:rFonts w:ascii="Times New Roman" w:eastAsia="Times New Roman" w:hAnsi="Times New Roman" w:cs="Times New Roman"/>
          <w:spacing w:val="1"/>
          <w:sz w:val="24"/>
          <w:szCs w:val="24"/>
          <w:lang w:val="uk-UA" w:eastAsia="ru-RU"/>
        </w:rPr>
        <w:t>.</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3"/>
          <w:sz w:val="24"/>
          <w:szCs w:val="24"/>
          <w:lang w:eastAsia="ru-RU"/>
        </w:rPr>
      </w:pPr>
      <w:r w:rsidRPr="00201ED1">
        <w:rPr>
          <w:rFonts w:ascii="Times New Roman" w:eastAsia="Times New Roman" w:hAnsi="Times New Roman" w:cs="Times New Roman"/>
          <w:spacing w:val="2"/>
          <w:sz w:val="24"/>
          <w:szCs w:val="24"/>
          <w:lang w:val="uk-UA" w:eastAsia="ru-RU"/>
        </w:rPr>
        <w:t>7.1.5. Сприяти стабільній роботі трудового колективу</w:t>
      </w:r>
      <w:r w:rsidRPr="00201ED1">
        <w:rPr>
          <w:rFonts w:ascii="Times New Roman" w:eastAsia="Times New Roman" w:hAnsi="Times New Roman" w:cs="Times New Roman"/>
          <w:spacing w:val="5"/>
          <w:sz w:val="24"/>
          <w:szCs w:val="24"/>
          <w:lang w:val="uk-UA" w:eastAsia="ru-RU"/>
        </w:rPr>
        <w:t>, зниженню в нім соціальній напруженості шляхом проведення</w:t>
      </w:r>
      <w:r w:rsidRPr="00201ED1">
        <w:rPr>
          <w:rFonts w:ascii="Times New Roman" w:eastAsia="Times New Roman" w:hAnsi="Times New Roman" w:cs="Times New Roman"/>
          <w:spacing w:val="4"/>
          <w:sz w:val="24"/>
          <w:szCs w:val="24"/>
          <w:lang w:val="uk-UA" w:eastAsia="ru-RU"/>
        </w:rPr>
        <w:t xml:space="preserve"> консультацій, переговорів, розробці погоджених з профспілковим комітетом  пропозицій і</w:t>
      </w:r>
      <w:r w:rsidRPr="00201ED1">
        <w:rPr>
          <w:rFonts w:ascii="Times New Roman" w:eastAsia="Times New Roman" w:hAnsi="Times New Roman" w:cs="Times New Roman"/>
          <w:sz w:val="24"/>
          <w:szCs w:val="24"/>
          <w:lang w:val="uk-UA" w:eastAsia="ru-RU"/>
        </w:rPr>
        <w:t xml:space="preserve"> прийняття конкретних дій.</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4"/>
          <w:sz w:val="24"/>
          <w:szCs w:val="24"/>
          <w:lang w:val="uk-UA" w:eastAsia="ru-RU"/>
        </w:rPr>
        <w:t>7.1.6. Проводити  спільні засідання адміністрації п</w:t>
      </w:r>
      <w:r w:rsidRPr="00201ED1">
        <w:rPr>
          <w:rFonts w:ascii="Times New Roman" w:eastAsia="Times New Roman" w:hAnsi="Times New Roman" w:cs="Times New Roman"/>
          <w:spacing w:val="2"/>
          <w:sz w:val="24"/>
          <w:szCs w:val="24"/>
          <w:lang w:val="uk-UA" w:eastAsia="ru-RU"/>
        </w:rPr>
        <w:t>рофспілкового комітету з питань стабілізації роботи в колективі, умов</w:t>
      </w:r>
      <w:r w:rsidRPr="00201ED1">
        <w:rPr>
          <w:rFonts w:ascii="Times New Roman" w:eastAsia="Times New Roman" w:hAnsi="Times New Roman" w:cs="Times New Roman"/>
          <w:spacing w:val="3"/>
          <w:sz w:val="24"/>
          <w:szCs w:val="24"/>
          <w:lang w:val="uk-UA" w:eastAsia="ru-RU"/>
        </w:rPr>
        <w:t xml:space="preserve"> оплати праці, охорони праці, соціального забезпечення, проведення</w:t>
      </w:r>
      <w:r w:rsidRPr="00201ED1">
        <w:rPr>
          <w:rFonts w:ascii="Times New Roman" w:eastAsia="Times New Roman" w:hAnsi="Times New Roman" w:cs="Times New Roman"/>
          <w:spacing w:val="2"/>
          <w:sz w:val="24"/>
          <w:szCs w:val="24"/>
          <w:lang w:val="uk-UA" w:eastAsia="ru-RU"/>
        </w:rPr>
        <w:t xml:space="preserve"> урочистих зборів, присвячених професійним</w:t>
      </w:r>
      <w:r w:rsidRPr="00201ED1">
        <w:rPr>
          <w:rFonts w:ascii="Times New Roman" w:eastAsia="Times New Roman" w:hAnsi="Times New Roman" w:cs="Times New Roman"/>
          <w:sz w:val="24"/>
          <w:szCs w:val="24"/>
          <w:lang w:val="uk-UA" w:eastAsia="ru-RU"/>
        </w:rPr>
        <w:t xml:space="preserve"> святам.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eastAsia="ru-RU"/>
        </w:rPr>
      </w:pPr>
      <w:r w:rsidRPr="00201ED1">
        <w:rPr>
          <w:rFonts w:ascii="Times New Roman" w:eastAsia="Times New Roman" w:hAnsi="Times New Roman" w:cs="Times New Roman"/>
          <w:spacing w:val="1"/>
          <w:sz w:val="24"/>
          <w:szCs w:val="24"/>
          <w:lang w:val="uk-UA" w:eastAsia="ru-RU"/>
        </w:rPr>
        <w:t>7.1.7. Підтримувати безготівковий порядок сплати членських профспілкових</w:t>
      </w:r>
      <w:r w:rsidRPr="00201ED1">
        <w:rPr>
          <w:rFonts w:ascii="Times New Roman" w:eastAsia="Times New Roman" w:hAnsi="Times New Roman" w:cs="Times New Roman"/>
          <w:spacing w:val="4"/>
          <w:sz w:val="24"/>
          <w:szCs w:val="24"/>
          <w:lang w:val="uk-UA" w:eastAsia="ru-RU"/>
        </w:rPr>
        <w:t xml:space="preserve"> внесків, згідно з особистими заявами членів профспілки з подальшим їх</w:t>
      </w:r>
      <w:r w:rsidRPr="00201ED1">
        <w:rPr>
          <w:rFonts w:ascii="Times New Roman" w:eastAsia="Times New Roman" w:hAnsi="Times New Roman" w:cs="Times New Roman"/>
          <w:spacing w:val="1"/>
          <w:sz w:val="24"/>
          <w:szCs w:val="24"/>
          <w:lang w:val="uk-UA" w:eastAsia="ru-RU"/>
        </w:rPr>
        <w:t xml:space="preserve"> перерахуванням на рахунок міської профспілкової організації не пізніше трьох</w:t>
      </w:r>
      <w:r w:rsidRPr="00201ED1">
        <w:rPr>
          <w:rFonts w:ascii="Times New Roman" w:eastAsia="Times New Roman" w:hAnsi="Times New Roman" w:cs="Times New Roman"/>
          <w:sz w:val="24"/>
          <w:szCs w:val="24"/>
          <w:lang w:val="uk-UA" w:eastAsia="ru-RU"/>
        </w:rPr>
        <w:t xml:space="preserve"> банківських днів після виплати заробітної плати працівникам.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5"/>
          <w:sz w:val="24"/>
          <w:szCs w:val="24"/>
          <w:lang w:val="uk-UA" w:eastAsia="ru-RU"/>
        </w:rPr>
      </w:pPr>
      <w:r w:rsidRPr="00201ED1">
        <w:rPr>
          <w:rFonts w:ascii="Times New Roman" w:eastAsia="Times New Roman" w:hAnsi="Times New Roman" w:cs="Times New Roman"/>
          <w:spacing w:val="6"/>
          <w:sz w:val="24"/>
          <w:szCs w:val="24"/>
          <w:lang w:val="uk-UA" w:eastAsia="ru-RU"/>
        </w:rPr>
        <w:t>7.1.8. Сприяти навчанню профспілковим кадрам і активу</w:t>
      </w:r>
      <w:r w:rsidRPr="00201ED1">
        <w:rPr>
          <w:rFonts w:ascii="Times New Roman" w:eastAsia="Times New Roman" w:hAnsi="Times New Roman" w:cs="Times New Roman"/>
          <w:spacing w:val="3"/>
          <w:sz w:val="24"/>
          <w:szCs w:val="24"/>
          <w:lang w:val="uk-UA" w:eastAsia="ru-RU"/>
        </w:rPr>
        <w:t>, підвищенню їх кваліфікації. Забезпечити звільнення від основної роботи представників або позаштатних працівників профспілкових органів</w:t>
      </w:r>
      <w:r w:rsidRPr="00201ED1">
        <w:rPr>
          <w:rFonts w:ascii="Times New Roman" w:eastAsia="Times New Roman" w:hAnsi="Times New Roman" w:cs="Times New Roman"/>
          <w:spacing w:val="4"/>
          <w:sz w:val="24"/>
          <w:szCs w:val="24"/>
          <w:lang w:val="uk-UA" w:eastAsia="ru-RU"/>
        </w:rPr>
        <w:t xml:space="preserve"> для участі в статутних заходах на різних рівнях, а також на час</w:t>
      </w:r>
      <w:r w:rsidRPr="00201ED1">
        <w:rPr>
          <w:rFonts w:ascii="Times New Roman" w:eastAsia="Times New Roman" w:hAnsi="Times New Roman" w:cs="Times New Roman"/>
          <w:spacing w:val="1"/>
          <w:sz w:val="24"/>
          <w:szCs w:val="24"/>
          <w:lang w:val="uk-UA" w:eastAsia="ru-RU"/>
        </w:rPr>
        <w:t xml:space="preserve"> короткочасного навчання зі збереженням заробітної плати (</w:t>
      </w:r>
      <w:r w:rsidRPr="00201ED1">
        <w:rPr>
          <w:rFonts w:ascii="Times New Roman" w:eastAsia="Times New Roman" w:hAnsi="Times New Roman" w:cs="Times New Roman"/>
          <w:sz w:val="24"/>
          <w:szCs w:val="24"/>
          <w:lang w:val="uk-UA" w:eastAsia="ru-RU"/>
        </w:rPr>
        <w:t>ст.252 КЗпП України</w:t>
      </w:r>
      <w:r w:rsidRPr="00201ED1">
        <w:rPr>
          <w:rFonts w:ascii="Times New Roman" w:eastAsia="Times New Roman" w:hAnsi="Times New Roman" w:cs="Times New Roman"/>
          <w:spacing w:val="1"/>
          <w:sz w:val="24"/>
          <w:szCs w:val="24"/>
          <w:lang w:val="uk-UA" w:eastAsia="ru-RU"/>
        </w:rPr>
        <w:t>, ст.41 Закон України «Про професійні спілки, їх права і гарантії діяльності»).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1"/>
          <w:sz w:val="24"/>
          <w:szCs w:val="24"/>
          <w:lang w:val="uk-UA" w:eastAsia="ru-RU"/>
        </w:rPr>
        <w:t>7.1.9. Надавати</w:t>
      </w:r>
      <w:r w:rsidRPr="00201ED1">
        <w:rPr>
          <w:rFonts w:ascii="Times New Roman" w:eastAsia="Times New Roman" w:hAnsi="Times New Roman" w:cs="Times New Roman"/>
          <w:sz w:val="24"/>
          <w:szCs w:val="24"/>
          <w:lang w:val="uk-UA" w:eastAsia="ru-RU"/>
        </w:rPr>
        <w:t xml:space="preserve"> в  тижневий  термін на запити профспілкового комітету інформацію, яка є в її розпорядженні,  з питань умов праці і оплати праці працівників, а також  соціально-економічного  розвитку    установи   і  виконання колективного договору (ст.251 КЗпП України, ст.45 </w:t>
      </w:r>
      <w:r w:rsidRPr="00201ED1">
        <w:rPr>
          <w:rFonts w:ascii="Times New Roman" w:eastAsia="Times New Roman" w:hAnsi="Times New Roman" w:cs="Times New Roman"/>
          <w:spacing w:val="1"/>
          <w:sz w:val="24"/>
          <w:szCs w:val="24"/>
          <w:lang w:val="uk-UA" w:eastAsia="ru-RU"/>
        </w:rPr>
        <w:t>Закону України «Про професійні спілки, їх права і гарантії діяльності»).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lang w:val="uk-UA" w:eastAsia="ru-RU"/>
        </w:rPr>
      </w:pPr>
      <w:r w:rsidRPr="00201ED1">
        <w:rPr>
          <w:rFonts w:ascii="Times New Roman" w:eastAsia="Times New Roman" w:hAnsi="Times New Roman" w:cs="Times New Roman"/>
          <w:spacing w:val="2"/>
          <w:sz w:val="24"/>
          <w:szCs w:val="24"/>
          <w:lang w:val="uk-UA" w:eastAsia="ru-RU"/>
        </w:rPr>
        <w:t>7.1.10. Не застосовувати до працівників, обраних до складу профорганів, дисциплінарних</w:t>
      </w:r>
      <w:r w:rsidRPr="00201ED1">
        <w:rPr>
          <w:rFonts w:ascii="Times New Roman" w:eastAsia="Times New Roman" w:hAnsi="Times New Roman" w:cs="Times New Roman"/>
          <w:sz w:val="24"/>
          <w:szCs w:val="24"/>
          <w:lang w:val="uk-UA" w:eastAsia="ru-RU"/>
        </w:rPr>
        <w:t xml:space="preserve"> стягнень без узгодження з профспілковим комітетом (ст.252 КЗпП України).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4"/>
          <w:sz w:val="24"/>
          <w:szCs w:val="24"/>
          <w:lang w:val="uk-UA" w:eastAsia="ru-RU"/>
        </w:rPr>
        <w:t>7.1.11. Не допускати звільнення з роботи за ініціативою адміністрації</w:t>
      </w:r>
      <w:r w:rsidRPr="00201ED1">
        <w:rPr>
          <w:rFonts w:ascii="Times New Roman" w:eastAsia="Times New Roman" w:hAnsi="Times New Roman" w:cs="Times New Roman"/>
          <w:spacing w:val="2"/>
          <w:sz w:val="24"/>
          <w:szCs w:val="24"/>
          <w:lang w:val="uk-UA" w:eastAsia="ru-RU"/>
        </w:rPr>
        <w:t xml:space="preserve"> працівників, вибраних до складу профспілкових органів і не звільнених</w:t>
      </w:r>
      <w:r w:rsidRPr="00201ED1">
        <w:rPr>
          <w:rFonts w:ascii="Times New Roman" w:eastAsia="Times New Roman" w:hAnsi="Times New Roman" w:cs="Times New Roman"/>
          <w:spacing w:val="7"/>
          <w:sz w:val="24"/>
          <w:szCs w:val="24"/>
          <w:lang w:val="uk-UA" w:eastAsia="ru-RU"/>
        </w:rPr>
        <w:t xml:space="preserve"> від виробничої роботи, без згоди профспілкового комітету </w:t>
      </w:r>
      <w:r w:rsidRPr="00201ED1">
        <w:rPr>
          <w:rFonts w:ascii="Times New Roman" w:eastAsia="Times New Roman" w:hAnsi="Times New Roman" w:cs="Times New Roman"/>
          <w:sz w:val="24"/>
          <w:szCs w:val="24"/>
          <w:lang w:val="uk-UA" w:eastAsia="ru-RU"/>
        </w:rPr>
        <w:t>(ст.252 КЗпП України)</w:t>
      </w:r>
      <w:r w:rsidRPr="00201ED1">
        <w:rPr>
          <w:rFonts w:ascii="Times New Roman" w:eastAsia="Times New Roman" w:hAnsi="Times New Roman" w:cs="Times New Roman"/>
          <w:spacing w:val="2"/>
          <w:sz w:val="24"/>
          <w:szCs w:val="24"/>
          <w:lang w:val="uk-UA" w:eastAsia="ru-RU"/>
        </w:rPr>
        <w:t>.</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7.1.12. У разі звільнення голови профспілкового комітету сприяти</w:t>
      </w:r>
      <w:r w:rsidRPr="00201ED1">
        <w:rPr>
          <w:rFonts w:ascii="Times New Roman" w:eastAsia="Times New Roman" w:hAnsi="Times New Roman" w:cs="Times New Roman"/>
          <w:spacing w:val="7"/>
          <w:sz w:val="24"/>
          <w:szCs w:val="24"/>
          <w:lang w:val="uk-UA" w:eastAsia="ru-RU"/>
        </w:rPr>
        <w:t xml:space="preserve"> встановлений законом термін, згідно з поданою заявою,</w:t>
      </w:r>
      <w:r w:rsidRPr="00201ED1">
        <w:rPr>
          <w:rFonts w:ascii="Times New Roman" w:eastAsia="Times New Roman" w:hAnsi="Times New Roman" w:cs="Times New Roman"/>
          <w:spacing w:val="5"/>
          <w:sz w:val="24"/>
          <w:szCs w:val="24"/>
          <w:lang w:val="uk-UA" w:eastAsia="ru-RU"/>
        </w:rPr>
        <w:t xml:space="preserve"> проведенням звітно-виборних зборів з передачею профспілкової документації.</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1"/>
          <w:sz w:val="24"/>
          <w:szCs w:val="24"/>
          <w:lang w:val="uk-UA" w:eastAsia="ru-RU"/>
        </w:rPr>
        <w:t>7.1.13. Безкоштовно надати профкому засобу зв'язку, сейфи, оргтехніку</w:t>
      </w:r>
      <w:r w:rsidRPr="00201ED1">
        <w:rPr>
          <w:rFonts w:ascii="Times New Roman" w:eastAsia="Times New Roman" w:hAnsi="Times New Roman" w:cs="Times New Roman"/>
          <w:spacing w:val="2"/>
          <w:sz w:val="24"/>
          <w:szCs w:val="24"/>
          <w:lang w:val="uk-UA" w:eastAsia="ru-RU"/>
        </w:rPr>
        <w:t>, канцтовари,</w:t>
      </w:r>
      <w:r w:rsidRPr="00201ED1">
        <w:rPr>
          <w:rFonts w:ascii="Times New Roman" w:eastAsia="Times New Roman" w:hAnsi="Times New Roman" w:cs="Times New Roman"/>
          <w:sz w:val="24"/>
          <w:szCs w:val="24"/>
          <w:lang w:val="uk-UA" w:eastAsia="ru-RU"/>
        </w:rPr>
        <w:t xml:space="preserve"> приміщення для проведення зборів, засідань (ст.249 КЗпП України).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РОЗДІЛ VШ</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5"/>
          <w:sz w:val="24"/>
          <w:szCs w:val="24"/>
          <w:lang w:val="uk-UA" w:eastAsia="ru-RU"/>
        </w:rPr>
      </w:pPr>
      <w:r w:rsidRPr="00201ED1">
        <w:rPr>
          <w:rFonts w:ascii="Times New Roman" w:eastAsia="Times New Roman" w:hAnsi="Times New Roman" w:cs="Times New Roman"/>
          <w:b/>
          <w:spacing w:val="5"/>
          <w:sz w:val="24"/>
          <w:szCs w:val="24"/>
          <w:lang w:val="uk-UA" w:eastAsia="ru-RU"/>
        </w:rPr>
        <w:t>КОНТРОЛЬ ЗА ВИКОНАННЯМ КОЛЕКТИВНОГО ДОГОВОРУ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bCs/>
          <w:spacing w:val="5"/>
          <w:sz w:val="24"/>
          <w:szCs w:val="24"/>
          <w:lang w:eastAsia="ru-RU"/>
        </w:rPr>
        <w:t>8</w:t>
      </w:r>
      <w:r w:rsidRPr="00201ED1">
        <w:rPr>
          <w:rFonts w:ascii="Times New Roman" w:eastAsia="Times New Roman" w:hAnsi="Times New Roman" w:cs="Times New Roman"/>
          <w:b/>
          <w:iCs/>
          <w:spacing w:val="8"/>
          <w:sz w:val="24"/>
          <w:szCs w:val="24"/>
          <w:lang w:eastAsia="ru-RU"/>
        </w:rPr>
        <w:t xml:space="preserve">.1 </w:t>
      </w:r>
      <w:r w:rsidRPr="00201ED1">
        <w:rPr>
          <w:rFonts w:ascii="Times New Roman" w:eastAsia="Times New Roman" w:hAnsi="Times New Roman" w:cs="Times New Roman"/>
          <w:b/>
          <w:spacing w:val="5"/>
          <w:sz w:val="24"/>
          <w:szCs w:val="24"/>
          <w:lang w:val="uk-UA" w:eastAsia="ru-RU"/>
        </w:rPr>
        <w:t>Сторони зобов'язуються:</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01ED1">
        <w:rPr>
          <w:rFonts w:ascii="Times New Roman" w:eastAsia="Times New Roman" w:hAnsi="Times New Roman" w:cs="Times New Roman"/>
          <w:sz w:val="24"/>
          <w:szCs w:val="24"/>
          <w:lang w:val="uk-UA" w:eastAsia="ru-RU"/>
        </w:rPr>
        <w:t xml:space="preserve">8.1.1. Визначити осіб, відповідальних за виконання положень колективного договору.    </w:t>
      </w:r>
      <w:r w:rsidRPr="00201ED1">
        <w:rPr>
          <w:rFonts w:ascii="Times New Roman" w:eastAsia="Times New Roman" w:hAnsi="Times New Roman" w:cs="Times New Roman"/>
          <w:color w:val="000000"/>
          <w:sz w:val="24"/>
          <w:szCs w:val="24"/>
          <w:lang w:val="uk-UA" w:eastAsia="ru-RU"/>
        </w:rPr>
        <w:t xml:space="preserve">      </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01ED1">
        <w:rPr>
          <w:rFonts w:ascii="Times New Roman" w:eastAsia="Times New Roman" w:hAnsi="Times New Roman" w:cs="Times New Roman"/>
          <w:color w:val="000000"/>
          <w:sz w:val="24"/>
          <w:szCs w:val="24"/>
          <w:lang w:val="uk-UA" w:eastAsia="ru-RU"/>
        </w:rPr>
        <w:t xml:space="preserve">                                                                                                                                   </w:t>
      </w:r>
      <w:r w:rsidRPr="00201ED1">
        <w:rPr>
          <w:rFonts w:ascii="Times New Roman" w:eastAsia="Times New Roman" w:hAnsi="Times New Roman" w:cs="Times New Roman"/>
          <w:sz w:val="24"/>
          <w:szCs w:val="24"/>
          <w:lang w:val="uk-UA" w:eastAsia="ru-RU"/>
        </w:rPr>
        <w:t>Додаток</w:t>
      </w:r>
      <w:r w:rsidRPr="00201ED1">
        <w:rPr>
          <w:rFonts w:ascii="Times New Roman" w:eastAsia="Times New Roman" w:hAnsi="Times New Roman" w:cs="Times New Roman"/>
          <w:sz w:val="24"/>
          <w:szCs w:val="24"/>
          <w:lang w:eastAsia="ru-RU"/>
        </w:rPr>
        <w:t xml:space="preserve"> № </w:t>
      </w:r>
      <w:r w:rsidRPr="00201ED1">
        <w:rPr>
          <w:rFonts w:ascii="Times New Roman" w:eastAsia="Times New Roman" w:hAnsi="Times New Roman" w:cs="Times New Roman"/>
          <w:sz w:val="24"/>
          <w:szCs w:val="24"/>
          <w:lang w:val="uk-UA" w:eastAsia="ru-RU"/>
        </w:rPr>
        <w:t>20</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8.1.2. Надавати іншій стороні в обов'язковому порядку, у разі здійснення контролю над  виконанням колективного договору, необхідну наявну для цього інформацію.</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uk-UA" w:eastAsia="ru-RU"/>
        </w:rPr>
      </w:pPr>
      <w:r w:rsidRPr="00201ED1">
        <w:rPr>
          <w:rFonts w:ascii="Times New Roman" w:eastAsia="Times New Roman" w:hAnsi="Times New Roman" w:cs="Times New Roman"/>
          <w:spacing w:val="1"/>
          <w:sz w:val="24"/>
          <w:szCs w:val="24"/>
          <w:lang w:val="uk-UA" w:eastAsia="ru-RU"/>
        </w:rPr>
        <w:t xml:space="preserve">8.1.3. </w:t>
      </w:r>
      <w:r w:rsidRPr="00201ED1">
        <w:rPr>
          <w:rFonts w:ascii="Times New Roman" w:eastAsia="Times New Roman" w:hAnsi="Times New Roman" w:cs="Times New Roman"/>
          <w:sz w:val="24"/>
          <w:szCs w:val="24"/>
          <w:shd w:val="clear" w:color="auto" w:fill="FFFFFF"/>
          <w:lang w:val="uk-UA" w:eastAsia="ru-RU"/>
        </w:rPr>
        <w:t>Двічі на рік (липень, грудень) спільно аналізувати стан (хід) виконання колективного договору, заслуховувати звіти керівника закладу та голови первинної   профспілкової організацій   про реалізацію взятих зобов’язань на</w:t>
      </w:r>
      <w:r w:rsidRPr="00201ED1">
        <w:rPr>
          <w:rFonts w:ascii="Times New Roman" w:eastAsia="Times New Roman" w:hAnsi="Times New Roman" w:cs="Times New Roman"/>
          <w:sz w:val="24"/>
          <w:szCs w:val="24"/>
          <w:shd w:val="clear" w:color="auto" w:fill="FFFFFF"/>
          <w:lang w:eastAsia="ru-RU"/>
        </w:rPr>
        <w:t> </w:t>
      </w:r>
      <w:r w:rsidRPr="00201ED1">
        <w:rPr>
          <w:rFonts w:ascii="Times New Roman" w:eastAsia="Times New Roman" w:hAnsi="Times New Roman" w:cs="Times New Roman"/>
          <w:sz w:val="24"/>
          <w:szCs w:val="24"/>
          <w:shd w:val="clear" w:color="auto" w:fill="FFFFFF"/>
          <w:lang w:val="uk-UA" w:eastAsia="ru-RU"/>
        </w:rPr>
        <w:t xml:space="preserve"> зборах трудового колективу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8.1.4. Дія колективного договору поширюється на усіх працівників</w:t>
      </w:r>
      <w:r w:rsidRPr="00201ED1">
        <w:rPr>
          <w:rFonts w:ascii="Times New Roman" w:eastAsia="Times New Roman" w:hAnsi="Times New Roman" w:cs="Times New Roman"/>
          <w:sz w:val="24"/>
          <w:szCs w:val="24"/>
          <w:lang w:val="uk-UA" w:eastAsia="ru-RU"/>
        </w:rPr>
        <w:t xml:space="preserve"> ЗДО №32 «Топольок» незалежно від їх профспілкового членства.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pacing w:val="1"/>
          <w:sz w:val="24"/>
          <w:szCs w:val="24"/>
          <w:lang w:val="uk-UA" w:eastAsia="ru-RU"/>
        </w:rPr>
        <w:t>8.1.5. У разі порушення або невиконання зобов'язань за договором з вини конкретного уповноваженого особи, недотримання принципів співпраці,</w:t>
      </w:r>
      <w:r w:rsidRPr="00201ED1">
        <w:rPr>
          <w:rFonts w:ascii="Times New Roman" w:eastAsia="Times New Roman" w:hAnsi="Times New Roman" w:cs="Times New Roman"/>
          <w:spacing w:val="2"/>
          <w:sz w:val="24"/>
          <w:szCs w:val="24"/>
          <w:lang w:val="uk-UA" w:eastAsia="ru-RU"/>
        </w:rPr>
        <w:t xml:space="preserve"> вказаних в цьому договорі, уповноважені особи несуть відповідальність відповідно до</w:t>
      </w:r>
      <w:r w:rsidRPr="00201ED1">
        <w:rPr>
          <w:rFonts w:ascii="Times New Roman" w:eastAsia="Times New Roman" w:hAnsi="Times New Roman" w:cs="Times New Roman"/>
          <w:sz w:val="24"/>
          <w:szCs w:val="24"/>
          <w:lang w:val="uk-UA" w:eastAsia="ru-RU"/>
        </w:rPr>
        <w:t xml:space="preserve"> чинного законодавства (ст.17, 18, 19, 20  Закону України «Про колективні договори і угоди» від 01.07.1993 № 3356 - XII).</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pacing w:val="3"/>
          <w:sz w:val="24"/>
          <w:szCs w:val="24"/>
          <w:lang w:val="uk-UA" w:eastAsia="ru-RU"/>
        </w:rPr>
        <w:t>8.1.6. Колективний договір зберігається в установі в двох екземплярах: один у директора</w:t>
      </w:r>
      <w:r w:rsidRPr="00201ED1">
        <w:rPr>
          <w:rFonts w:ascii="Times New Roman" w:eastAsia="Times New Roman" w:hAnsi="Times New Roman" w:cs="Times New Roman"/>
          <w:sz w:val="24"/>
          <w:szCs w:val="24"/>
          <w:lang w:val="uk-UA" w:eastAsia="ru-RU"/>
        </w:rPr>
        <w:t>, інший у голови профспілкового комітету. Обидва екземпляри мають однакову юридичну силу.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shd w:val="clear" w:color="auto" w:fill="FFFFFF"/>
          <w:lang w:eastAsia="ru-RU"/>
        </w:rPr>
        <w:t>Профком</w:t>
      </w:r>
      <w:r w:rsidRPr="00201ED1">
        <w:rPr>
          <w:rFonts w:ascii="Times New Roman" w:eastAsia="Times New Roman" w:hAnsi="Times New Roman" w:cs="Times New Roman"/>
          <w:b/>
          <w:bCs/>
          <w:sz w:val="24"/>
          <w:szCs w:val="24"/>
          <w:shd w:val="clear" w:color="auto" w:fill="FFFFFF"/>
          <w:lang w:val="uk-UA" w:eastAsia="ru-RU"/>
        </w:rPr>
        <w:t xml:space="preserve"> </w:t>
      </w:r>
      <w:r w:rsidRPr="00201ED1">
        <w:rPr>
          <w:rFonts w:ascii="Times New Roman" w:eastAsia="Times New Roman" w:hAnsi="Times New Roman" w:cs="Times New Roman"/>
          <w:b/>
          <w:bCs/>
          <w:sz w:val="24"/>
          <w:szCs w:val="24"/>
          <w:shd w:val="clear" w:color="auto" w:fill="FFFFFF"/>
          <w:lang w:eastAsia="ru-RU"/>
        </w:rPr>
        <w:t>зобов’язу</w:t>
      </w:r>
      <w:r w:rsidRPr="00201ED1">
        <w:rPr>
          <w:rFonts w:ascii="Times New Roman" w:eastAsia="Times New Roman" w:hAnsi="Times New Roman" w:cs="Times New Roman"/>
          <w:b/>
          <w:bCs/>
          <w:sz w:val="24"/>
          <w:szCs w:val="24"/>
          <w:shd w:val="clear" w:color="auto" w:fill="FFFFFF"/>
          <w:lang w:val="uk-UA" w:eastAsia="ru-RU"/>
        </w:rPr>
        <w:t>є</w:t>
      </w:r>
      <w:r w:rsidRPr="00201ED1">
        <w:rPr>
          <w:rFonts w:ascii="Times New Roman" w:eastAsia="Times New Roman" w:hAnsi="Times New Roman" w:cs="Times New Roman"/>
          <w:b/>
          <w:bCs/>
          <w:sz w:val="24"/>
          <w:szCs w:val="24"/>
          <w:shd w:val="clear" w:color="auto" w:fill="FFFFFF"/>
          <w:lang w:eastAsia="ru-RU"/>
        </w:rPr>
        <w:t>ться:</w:t>
      </w:r>
      <w:r w:rsidRPr="00201ED1">
        <w:rPr>
          <w:rFonts w:ascii="Times New Roman" w:eastAsia="Times New Roman" w:hAnsi="Times New Roman" w:cs="Times New Roman"/>
          <w:b/>
          <w:bCs/>
          <w:sz w:val="24"/>
          <w:szCs w:val="24"/>
          <w:lang w:eastAsia="ru-RU"/>
        </w:rPr>
        <w:t>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val="uk-UA" w:eastAsia="ru-RU"/>
        </w:rPr>
      </w:pPr>
      <w:r w:rsidRPr="00201ED1">
        <w:rPr>
          <w:rFonts w:ascii="Times New Roman" w:eastAsia="Times New Roman" w:hAnsi="Times New Roman" w:cs="Times New Roman"/>
          <w:sz w:val="24"/>
          <w:szCs w:val="24"/>
          <w:shd w:val="clear" w:color="auto" w:fill="FFFFFF"/>
          <w:lang w:val="uk-UA" w:eastAsia="ru-RU"/>
        </w:rPr>
        <w:t xml:space="preserve">1. </w:t>
      </w:r>
      <w:r w:rsidRPr="00201ED1">
        <w:rPr>
          <w:rFonts w:ascii="Times New Roman" w:eastAsia="Times New Roman" w:hAnsi="Times New Roman" w:cs="Times New Roman"/>
          <w:sz w:val="24"/>
          <w:szCs w:val="24"/>
          <w:shd w:val="clear" w:color="auto" w:fill="FFFFFF"/>
          <w:lang w:eastAsia="ru-RU"/>
        </w:rPr>
        <w:t>Вимагати</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від</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власника</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або</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уповноваженого ним органу розірвання трудового договору</w:t>
      </w:r>
      <w:r w:rsidRPr="00201ED1">
        <w:rPr>
          <w:rFonts w:ascii="Times New Roman" w:eastAsia="Times New Roman" w:hAnsi="Times New Roman" w:cs="Times New Roman"/>
          <w:sz w:val="24"/>
          <w:szCs w:val="24"/>
          <w:shd w:val="clear" w:color="auto" w:fill="FFFFFF"/>
          <w:lang w:val="uk-UA" w:eastAsia="ru-RU"/>
        </w:rPr>
        <w:t xml:space="preserve"> з директором закладу дошкільної освіти</w:t>
      </w:r>
      <w:r w:rsidRPr="00201ED1">
        <w:rPr>
          <w:rFonts w:ascii="Times New Roman" w:eastAsia="Times New Roman" w:hAnsi="Times New Roman" w:cs="Times New Roman"/>
          <w:sz w:val="24"/>
          <w:szCs w:val="24"/>
          <w:shd w:val="clear" w:color="auto" w:fill="FFFFFF"/>
          <w:lang w:eastAsia="ru-RU"/>
        </w:rPr>
        <w:t>, якщо</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порушується</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законодавство про працю і не виконуються</w:t>
      </w:r>
      <w:r w:rsidRPr="00201ED1">
        <w:rPr>
          <w:rFonts w:ascii="Times New Roman" w:eastAsia="Times New Roman" w:hAnsi="Times New Roman" w:cs="Times New Roman"/>
          <w:sz w:val="24"/>
          <w:szCs w:val="24"/>
          <w:shd w:val="clear" w:color="auto" w:fill="FFFFFF"/>
          <w:lang w:val="uk-UA" w:eastAsia="ru-RU"/>
        </w:rPr>
        <w:t xml:space="preserve"> </w:t>
      </w:r>
      <w:r w:rsidRPr="00201ED1">
        <w:rPr>
          <w:rFonts w:ascii="Times New Roman" w:eastAsia="Times New Roman" w:hAnsi="Times New Roman" w:cs="Times New Roman"/>
          <w:sz w:val="24"/>
          <w:szCs w:val="24"/>
          <w:shd w:val="clear" w:color="auto" w:fill="FFFFFF"/>
          <w:lang w:eastAsia="ru-RU"/>
        </w:rPr>
        <w:t>зобов’язання по Колективному договору (ст.45 КЗпП).  </w:t>
      </w:r>
      <w:r w:rsidRPr="00201ED1">
        <w:rPr>
          <w:rFonts w:ascii="Times New Roman" w:eastAsia="Times New Roman" w:hAnsi="Times New Roman" w:cs="Times New Roman"/>
          <w:sz w:val="24"/>
          <w:szCs w:val="24"/>
          <w:lang w:eastAsia="ru-RU"/>
        </w:rPr>
        <w:t> </w:t>
      </w:r>
      <w:r w:rsidRPr="00201ED1">
        <w:rPr>
          <w:rFonts w:ascii="Times New Roman" w:eastAsia="Times New Roman" w:hAnsi="Times New Roman" w:cs="Times New Roman"/>
          <w:sz w:val="24"/>
          <w:szCs w:val="24"/>
          <w:shd w:val="clear" w:color="auto" w:fill="FFFFFF"/>
          <w:lang w:eastAsia="ru-RU"/>
        </w:rPr>
        <w:br/>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uk-UA" w:eastAsia="ru-RU"/>
        </w:rPr>
      </w:pPr>
      <w:r w:rsidRPr="00201ED1">
        <w:rPr>
          <w:rFonts w:ascii="Times New Roman" w:eastAsia="Times New Roman" w:hAnsi="Times New Roman" w:cs="Times New Roman"/>
          <w:spacing w:val="-1"/>
          <w:sz w:val="24"/>
          <w:szCs w:val="24"/>
          <w:lang w:val="uk-UA" w:eastAsia="ru-RU"/>
        </w:rPr>
        <w:t>За дорученням трудового колективу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jc w:val="both"/>
        <w:rPr>
          <w:rFonts w:ascii="Times New Roman" w:eastAsia="Times New Roman" w:hAnsi="Times New Roman" w:cs="Times New Roman"/>
          <w:spacing w:val="-1"/>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_____________________Л.М.Коваленко</w:t>
      </w:r>
      <w:r w:rsidRPr="00201ED1">
        <w:rPr>
          <w:rFonts w:ascii="Times New Roman" w:eastAsia="Times New Roman" w:hAnsi="Times New Roman" w:cs="Times New Roman"/>
          <w:sz w:val="24"/>
          <w:szCs w:val="24"/>
          <w:lang w:val="uk-UA" w:eastAsia="ru-RU"/>
        </w:rPr>
        <w:tab/>
        <w:t>______________В.В.Коміссарова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«_____»______________________2018                       «_____»______________________2018</w:t>
      </w:r>
      <w:r w:rsidRPr="00201ED1">
        <w:rPr>
          <w:rFonts w:ascii="Times New Roman" w:eastAsia="Times New Roman" w:hAnsi="Times New Roman" w:cs="Times New Roman"/>
          <w:sz w:val="24"/>
          <w:szCs w:val="24"/>
          <w:lang w:val="uk-UA" w:eastAsia="ru-RU"/>
        </w:rPr>
        <w:tab/>
        <w:t xml:space="preserve">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ДО КОЛЕКТИВНОГО ДОГОВОРУ ДОДАЮТЬСЯ ДОДАТКИ: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02"/>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 xml:space="preserve"> Правила внутрішнього трудового розпорядку для працівників ЗДО № 32 «Топольок».</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Тривалість робочого тижня співробітників.</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Тривалість щорічної основної відпустки працівників   </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Перелік працівників які мають право на щорічну відпустку  </w:t>
      </w:r>
      <w:r w:rsidRPr="00201ED1">
        <w:rPr>
          <w:rFonts w:ascii="Times New Roman" w:eastAsia="Times New Roman" w:hAnsi="Times New Roman" w:cs="Times New Roman"/>
          <w:sz w:val="24"/>
          <w:szCs w:val="24"/>
          <w:lang w:val="uk-UA" w:eastAsia="ru-RU"/>
        </w:rPr>
        <w:t>повній тривалості до настання першого шестимісячного терміну безперервної роботи.</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 xml:space="preserve">Перелік </w:t>
      </w:r>
      <w:r w:rsidRPr="00201ED1">
        <w:rPr>
          <w:rFonts w:ascii="Times New Roman" w:eastAsia="Times New Roman" w:hAnsi="Times New Roman" w:cs="Times New Roman"/>
          <w:bCs/>
          <w:sz w:val="24"/>
          <w:szCs w:val="24"/>
          <w:lang w:val="uk-UA" w:eastAsia="ru-RU"/>
        </w:rPr>
        <w:t>професій і посад працівників, які мають право на щорічні додаткові відпуски.</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Перелік працівників </w:t>
      </w:r>
      <w:r w:rsidRPr="00201ED1">
        <w:rPr>
          <w:rFonts w:ascii="Times New Roman" w:eastAsia="Times New Roman" w:hAnsi="Times New Roman" w:cs="Times New Roman"/>
          <w:sz w:val="24"/>
          <w:szCs w:val="24"/>
          <w:lang w:val="uk-UA" w:eastAsia="ru-RU"/>
        </w:rPr>
        <w:t>яким відпустка без збереження заробітної плати надається в обов'язковому порядку за їх заявою.</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Перелік працівників, що мають дітей яким  надається додаткова оплачувана відпустка на 10 календарних днів без урахування святкових і неробочих днів.</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Тривалість додаткових оплачуваних відпусток працівникам які навчаються у вищих учбових закладах з вечернею і заочною формами навчання без відриву від виробництва.</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Штатний розпис.</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Надбавки за вислугу років.</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Положення про виплату педагогічним працівникам щорічної грошової винагороди за сумлінну працю.</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Положення про преміювання педагогічних працівників.</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Положення про преміювання працівників з числа обслуговуючого персоналу ЗДО №32 «Топольок».</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Комплексні заходи на 2018 рік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Перелік професій і посад працівників, яким видається безкоштовно спецодяг, спецвзуття і інші засоби індивідуального захисту.</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Перелік професій і посад працівників яким видається безкоштовно мило,  миючі і знезаражувальні засоби.</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Розмір зменшення одноразової допомоги потерпілому від нещасного випадку на виробництві в результаті порушення їм вимог охорони праці.</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Норми гранично - допустимих  навантажень для жінок при переміщенні важких речей вручну.</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Заходи </w:t>
      </w:r>
      <w:r w:rsidRPr="00201ED1">
        <w:rPr>
          <w:rFonts w:ascii="Times New Roman" w:eastAsia="Times New Roman" w:hAnsi="Times New Roman" w:cs="Times New Roman"/>
          <w:color w:val="000000"/>
          <w:sz w:val="24"/>
          <w:szCs w:val="24"/>
          <w:lang w:val="uk-UA" w:eastAsia="ru-RU"/>
        </w:rPr>
        <w:t>щодо профілактики  ВІЛ/СНІД  захворювань в закладі.</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Склад комісії по контролю за виконанням колективного договору між адміністрацією ЗДО № 32 «Топольок» та профспілковим комітетом по захисту трудових та соціально-економічних прав робітників на 2018-2023рр.</w:t>
      </w:r>
    </w:p>
    <w:p w:rsidR="00201ED1" w:rsidRPr="00201ED1" w:rsidRDefault="00201ED1" w:rsidP="00201E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Витяг з протоколу зборів трудового  у ЗДО №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hanging="502"/>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 ПВТР 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ГРАФІК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роботи працівників 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984"/>
        <w:gridCol w:w="2268"/>
      </w:tblGrid>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Посада</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Час роботи</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Перерва</w:t>
            </w: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Примітка</w:t>
            </w: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8.00-17.00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12.00-13.00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Вихователь-методист</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8.00-15.42</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Calibri" w:eastAsia="Calibri" w:hAnsi="Calibri" w:cs="Times New Roman"/>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Вчитель-логопед</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8.00-12.30</w:t>
            </w:r>
          </w:p>
        </w:tc>
        <w:tc>
          <w:tcPr>
            <w:tcW w:w="198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 логопедичної групи</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І.7.00-12.15</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ІІ.12.15-17.30</w:t>
            </w:r>
          </w:p>
        </w:tc>
        <w:tc>
          <w:tcPr>
            <w:tcW w:w="198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7.00-17.30</w:t>
            </w:r>
          </w:p>
        </w:tc>
        <w:tc>
          <w:tcPr>
            <w:tcW w:w="198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Практичний психолог</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8.00-12.00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Calibri" w:eastAsia="Calibri" w:hAnsi="Calibri"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Calibri" w:eastAsia="Calibri" w:hAnsi="Calibri" w:cs="Times New Roman"/>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Музичний керівник</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8.00-15.30</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Щоденно</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Щосереди</w:t>
            </w: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Старша медична сестра</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8.00-15.30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Щоденно</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П’ятниця </w:t>
            </w: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Завгосп</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Інструктор фізкультури</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8.00-12.30</w:t>
            </w:r>
          </w:p>
        </w:tc>
        <w:tc>
          <w:tcPr>
            <w:tcW w:w="198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Помічник вихователя</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13.00-13.30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Кухар</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І.6.00-14.00</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ІІ.10.00-18.00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10.00-10.15</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14.00-14.15</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Комірник</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Підсобний робітник </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Машиніст із прання білизни</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Кастелянка</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Кочегар котельні</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8.00-16.30</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8.00-15.30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П’ятниця </w:t>
            </w: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Кочегар котельні</w:t>
            </w:r>
          </w:p>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(сезонний)</w:t>
            </w:r>
          </w:p>
        </w:tc>
        <w:tc>
          <w:tcPr>
            <w:tcW w:w="1843"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Окремий графік</w:t>
            </w: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Робітник з комплексного обслуговування споруд </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12.30-14.30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12.00-12.30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Прибиральник службових приміщень</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8.00-12.00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Calibri" w:eastAsia="Calibri" w:hAnsi="Calibri" w:cs="Times New Roman"/>
              </w:rPr>
            </w:pP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Двірник</w:t>
            </w:r>
          </w:p>
        </w:tc>
        <w:tc>
          <w:tcPr>
            <w:tcW w:w="184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6.00-14.30</w:t>
            </w:r>
          </w:p>
        </w:tc>
        <w:tc>
          <w:tcPr>
            <w:tcW w:w="198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10.00-10.30</w:t>
            </w:r>
          </w:p>
        </w:tc>
        <w:tc>
          <w:tcPr>
            <w:tcW w:w="226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p>
        </w:tc>
      </w:tr>
      <w:tr w:rsidR="00201ED1" w:rsidRPr="00201ED1" w:rsidTr="00201ED1">
        <w:tc>
          <w:tcPr>
            <w:tcW w:w="365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Сторож</w:t>
            </w:r>
          </w:p>
        </w:tc>
        <w:tc>
          <w:tcPr>
            <w:tcW w:w="1843"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color w:val="FF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center" w:pos="4677"/>
                <w:tab w:val="right" w:pos="9355"/>
              </w:tabs>
              <w:spacing w:after="0"/>
              <w:rPr>
                <w:rFonts w:ascii="Times New Roman" w:eastAsia="Times New Roman" w:hAnsi="Times New Roman" w:cs="Times New Roman"/>
                <w:color w:val="FF0000"/>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center" w:pos="4677"/>
                <w:tab w:val="right" w:pos="9355"/>
              </w:tabs>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Окремий графік</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2</w:t>
      </w: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C00000"/>
          <w:sz w:val="24"/>
          <w:szCs w:val="24"/>
          <w:lang w:val="uk-UA" w:eastAsia="ru-RU"/>
        </w:rPr>
      </w:pPr>
      <w:r w:rsidRPr="00201ED1">
        <w:rPr>
          <w:rFonts w:ascii="Times New Roman" w:eastAsia="Times New Roman" w:hAnsi="Times New Roman" w:cs="Times New Roman"/>
          <w:sz w:val="24"/>
          <w:szCs w:val="24"/>
          <w:lang w:val="uk-UA" w:eastAsia="ru-RU"/>
        </w:rPr>
        <w:t>між адміністрацією та профспілковим комітетом</w:t>
      </w:r>
      <w:r w:rsidRPr="00201ED1">
        <w:rPr>
          <w:rFonts w:ascii="Times New Roman" w:eastAsia="Times New Roman" w:hAnsi="Times New Roman" w:cs="Times New Roman"/>
          <w:color w:val="C00000"/>
          <w:sz w:val="24"/>
          <w:szCs w:val="24"/>
          <w:lang w:val="uk-UA" w:eastAsia="ru-RU"/>
        </w:rPr>
        <w:t xml:space="preserve">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ЗДО №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Тривалість робочого тижня співробітників ЗДО №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3225"/>
      </w:tblGrid>
      <w:tr w:rsidR="00201ED1" w:rsidRPr="00201ED1" w:rsidTr="00201ED1">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Професія, посада</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робочого тижня</w:t>
            </w:r>
          </w:p>
        </w:tc>
      </w:tr>
      <w:tr w:rsidR="00201ED1" w:rsidRPr="00201ED1" w:rsidTr="00201ED1">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40 годин</w:t>
            </w:r>
          </w:p>
        </w:tc>
      </w:tr>
      <w:tr w:rsidR="00201ED1" w:rsidRPr="00201ED1" w:rsidTr="00201ED1">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Виховател</w:t>
            </w:r>
            <w:r w:rsidRPr="00201ED1">
              <w:rPr>
                <w:rFonts w:ascii="Times New Roman" w:eastAsia="Times New Roman" w:hAnsi="Times New Roman" w:cs="Times New Roman"/>
                <w:sz w:val="24"/>
                <w:szCs w:val="24"/>
                <w:lang w:val="uk-UA"/>
              </w:rPr>
              <w:t xml:space="preserve">ь </w:t>
            </w: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 xml:space="preserve"> </w:t>
            </w:r>
            <w:r w:rsidRPr="00201ED1">
              <w:rPr>
                <w:rFonts w:ascii="Times New Roman" w:eastAsia="Times New Roman" w:hAnsi="Times New Roman" w:cs="Times New Roman"/>
                <w:sz w:val="24"/>
                <w:szCs w:val="24"/>
              </w:rPr>
              <w:t>методист</w:t>
            </w:r>
            <w:r w:rsidRPr="00201ED1">
              <w:rPr>
                <w:rFonts w:ascii="Times New Roman" w:eastAsia="Times New Roman" w:hAnsi="Times New Roman" w:cs="Times New Roman"/>
                <w:sz w:val="24"/>
                <w:szCs w:val="24"/>
              </w:rPr>
              <w:tab/>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36 год</w:t>
            </w:r>
            <w:r w:rsidRPr="00201ED1">
              <w:rPr>
                <w:rFonts w:ascii="Times New Roman" w:eastAsia="Times New Roman" w:hAnsi="Times New Roman" w:cs="Times New Roman"/>
                <w:sz w:val="24"/>
                <w:szCs w:val="24"/>
                <w:lang w:val="uk-UA"/>
              </w:rPr>
              <w:t>ин</w:t>
            </w:r>
          </w:p>
        </w:tc>
      </w:tr>
      <w:tr w:rsidR="00201ED1" w:rsidRPr="00201ED1" w:rsidTr="00201ED1">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Сестра медична старша</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38,5 годин</w:t>
            </w:r>
          </w:p>
        </w:tc>
      </w:tr>
      <w:tr w:rsidR="00201ED1" w:rsidRPr="00201ED1" w:rsidTr="00201ED1">
        <w:trPr>
          <w:trHeight w:val="6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Практичн</w:t>
            </w:r>
            <w:r w:rsidRPr="00201ED1">
              <w:rPr>
                <w:rFonts w:ascii="Times New Roman" w:eastAsia="Times New Roman" w:hAnsi="Times New Roman" w:cs="Times New Roman"/>
                <w:sz w:val="24"/>
                <w:szCs w:val="24"/>
                <w:lang w:val="uk-UA"/>
              </w:rPr>
              <w:t>ий</w:t>
            </w:r>
            <w:r w:rsidRPr="00201ED1">
              <w:rPr>
                <w:rFonts w:ascii="Times New Roman" w:eastAsia="Times New Roman" w:hAnsi="Times New Roman" w:cs="Times New Roman"/>
                <w:sz w:val="24"/>
                <w:szCs w:val="24"/>
              </w:rPr>
              <w:t xml:space="preserve"> психолог</w:t>
            </w:r>
            <w:r w:rsidRPr="00201ED1">
              <w:rPr>
                <w:rFonts w:ascii="Times New Roman" w:eastAsia="Times New Roman" w:hAnsi="Times New Roman" w:cs="Times New Roman"/>
                <w:sz w:val="24"/>
                <w:szCs w:val="24"/>
              </w:rPr>
              <w:tab/>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w:t>
            </w:r>
            <w:r w:rsidRPr="00201ED1">
              <w:rPr>
                <w:rFonts w:ascii="Times New Roman" w:eastAsia="Times New Roman" w:hAnsi="Times New Roman" w:cs="Times New Roman"/>
                <w:sz w:val="24"/>
                <w:szCs w:val="24"/>
              </w:rPr>
              <w:t>0 год</w:t>
            </w:r>
            <w:r w:rsidRPr="00201ED1">
              <w:rPr>
                <w:rFonts w:ascii="Times New Roman" w:eastAsia="Times New Roman" w:hAnsi="Times New Roman" w:cs="Times New Roman"/>
                <w:sz w:val="24"/>
                <w:szCs w:val="24"/>
                <w:lang w:val="uk-UA"/>
              </w:rPr>
              <w:t>ин</w:t>
            </w:r>
          </w:p>
        </w:tc>
      </w:tr>
      <w:tr w:rsidR="00201ED1" w:rsidRPr="00201ED1" w:rsidTr="00201ED1">
        <w:trPr>
          <w:trHeight w:val="6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Вчитель-логопед</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 групи загального типу</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 логопедичної групи</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26,25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Музичн</w:t>
            </w:r>
            <w:r w:rsidRPr="00201ED1">
              <w:rPr>
                <w:rFonts w:ascii="Times New Roman" w:eastAsia="Times New Roman" w:hAnsi="Times New Roman" w:cs="Times New Roman"/>
                <w:sz w:val="24"/>
                <w:szCs w:val="24"/>
                <w:lang w:val="uk-UA"/>
              </w:rPr>
              <w:t xml:space="preserve">ий </w:t>
            </w:r>
            <w:r w:rsidRPr="00201ED1">
              <w:rPr>
                <w:rFonts w:ascii="Times New Roman" w:eastAsia="Times New Roman" w:hAnsi="Times New Roman" w:cs="Times New Roman"/>
                <w:sz w:val="24"/>
                <w:szCs w:val="24"/>
              </w:rPr>
              <w:t>керівник</w:t>
            </w:r>
            <w:r w:rsidRPr="00201ED1">
              <w:rPr>
                <w:rFonts w:ascii="Times New Roman" w:eastAsia="Times New Roman" w:hAnsi="Times New Roman" w:cs="Times New Roman"/>
                <w:sz w:val="24"/>
                <w:szCs w:val="24"/>
              </w:rPr>
              <w:tab/>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36 г</w:t>
            </w:r>
            <w:r w:rsidRPr="00201ED1">
              <w:rPr>
                <w:rFonts w:ascii="Times New Roman" w:eastAsia="Times New Roman" w:hAnsi="Times New Roman" w:cs="Times New Roman"/>
                <w:sz w:val="24"/>
                <w:szCs w:val="24"/>
              </w:rPr>
              <w:t>од</w:t>
            </w:r>
            <w:r w:rsidRPr="00201ED1">
              <w:rPr>
                <w:rFonts w:ascii="Times New Roman" w:eastAsia="Times New Roman" w:hAnsi="Times New Roman" w:cs="Times New Roman"/>
                <w:sz w:val="24"/>
                <w:szCs w:val="24"/>
                <w:lang w:val="uk-UA"/>
              </w:rPr>
              <w:t>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9.</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Інструктор фізкультури</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22,5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10.</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Помічник вихователя</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11.</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Кухар </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Завідувач господарством</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13.</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Двірник </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14.</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Сторож </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15.</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Робітник з комплексного обслуговування споруд</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16.</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Кастелянка </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17.</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Комірник </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18.</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Прибиральник службових приміщень</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19.</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Машиніст із прання та ремонту спецодягу</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40 годин</w:t>
            </w:r>
          </w:p>
        </w:tc>
      </w:tr>
      <w:tr w:rsidR="00201ED1" w:rsidRPr="00201ED1" w:rsidTr="00201ED1">
        <w:trPr>
          <w:trHeight w:val="27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20.</w:t>
            </w:r>
          </w:p>
        </w:tc>
        <w:tc>
          <w:tcPr>
            <w:tcW w:w="552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Слюсар - електромонтер</w:t>
            </w:r>
          </w:p>
        </w:tc>
        <w:tc>
          <w:tcPr>
            <w:tcW w:w="322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20 годин</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43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ЗДО №32 «Топольок»</w:t>
      </w:r>
      <w:r w:rsidRPr="00201ED1">
        <w:rPr>
          <w:rFonts w:ascii="Times New Roman" w:eastAsia="Times New Roman" w:hAnsi="Times New Roman" w:cs="Times New Roman"/>
          <w:sz w:val="24"/>
          <w:szCs w:val="24"/>
          <w:lang w:val="uk-UA" w:eastAsia="ru-RU"/>
        </w:rPr>
        <w:tab/>
      </w:r>
      <w:r w:rsidRPr="00201ED1">
        <w:rPr>
          <w:rFonts w:ascii="Times New Roman" w:eastAsia="Times New Roman" w:hAnsi="Times New Roman" w:cs="Times New Roman"/>
          <w:color w:val="000000"/>
          <w:sz w:val="24"/>
          <w:szCs w:val="24"/>
          <w:lang w:val="uk-UA" w:eastAsia="uk-UA"/>
        </w:rPr>
        <w:t xml:space="preserve">ЗДО </w:t>
      </w:r>
      <w:r w:rsidRPr="00201ED1">
        <w:rPr>
          <w:rFonts w:ascii="Times New Roman" w:eastAsia="Times New Roman" w:hAnsi="Times New Roman" w:cs="Times New Roman"/>
          <w:sz w:val="24"/>
          <w:szCs w:val="24"/>
          <w:lang w:val="uk-UA" w:eastAsia="ru-RU"/>
        </w:rPr>
        <w:t>№32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_____________________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ДОДАТОК 3</w:t>
      </w: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bCs/>
          <w:sz w:val="24"/>
          <w:szCs w:val="24"/>
          <w:lang w:val="uk-UA" w:eastAsia="ru-RU"/>
        </w:rPr>
        <w:t xml:space="preserve">Тривалість щорічної основної відпустки працівників   </w:t>
      </w:r>
      <w:r w:rsidRPr="00201ED1">
        <w:rPr>
          <w:rFonts w:ascii="Times New Roman" w:eastAsia="Times New Roman" w:hAnsi="Times New Roman" w:cs="Times New Roman"/>
          <w:b/>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369"/>
        <w:gridCol w:w="3449"/>
      </w:tblGrid>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Професія, посада</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основної відпустки</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42</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Виховател</w:t>
            </w:r>
            <w:r w:rsidRPr="00201ED1">
              <w:rPr>
                <w:rFonts w:ascii="Times New Roman" w:eastAsia="Times New Roman" w:hAnsi="Times New Roman" w:cs="Times New Roman"/>
                <w:sz w:val="24"/>
                <w:szCs w:val="24"/>
                <w:lang w:val="uk-UA"/>
              </w:rPr>
              <w:t xml:space="preserve">ь </w:t>
            </w: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 xml:space="preserve"> </w:t>
            </w:r>
            <w:r w:rsidRPr="00201ED1">
              <w:rPr>
                <w:rFonts w:ascii="Times New Roman" w:eastAsia="Times New Roman" w:hAnsi="Times New Roman" w:cs="Times New Roman"/>
                <w:sz w:val="24"/>
                <w:szCs w:val="24"/>
              </w:rPr>
              <w:t>методист</w:t>
            </w:r>
            <w:r w:rsidRPr="00201ED1">
              <w:rPr>
                <w:rFonts w:ascii="Times New Roman" w:eastAsia="Times New Roman" w:hAnsi="Times New Roman" w:cs="Times New Roman"/>
                <w:sz w:val="24"/>
                <w:szCs w:val="24"/>
              </w:rPr>
              <w:tab/>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42</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Сестра медична старша</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Практичн</w:t>
            </w:r>
            <w:r w:rsidRPr="00201ED1">
              <w:rPr>
                <w:rFonts w:ascii="Times New Roman" w:eastAsia="Times New Roman" w:hAnsi="Times New Roman" w:cs="Times New Roman"/>
                <w:sz w:val="24"/>
                <w:szCs w:val="24"/>
                <w:lang w:val="uk-UA"/>
              </w:rPr>
              <w:t>ий</w:t>
            </w:r>
            <w:r w:rsidRPr="00201ED1">
              <w:rPr>
                <w:rFonts w:ascii="Times New Roman" w:eastAsia="Times New Roman" w:hAnsi="Times New Roman" w:cs="Times New Roman"/>
                <w:sz w:val="24"/>
                <w:szCs w:val="24"/>
              </w:rPr>
              <w:t xml:space="preserve"> психолог</w:t>
            </w:r>
            <w:r w:rsidRPr="00201ED1">
              <w:rPr>
                <w:rFonts w:ascii="Times New Roman" w:eastAsia="Times New Roman" w:hAnsi="Times New Roman" w:cs="Times New Roman"/>
                <w:sz w:val="24"/>
                <w:szCs w:val="24"/>
              </w:rPr>
              <w:tab/>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42</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Вчитель-логопед</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56</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 групи загального типу</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42</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Вихователь логопедичної групи</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56</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Музичн</w:t>
            </w:r>
            <w:r w:rsidRPr="00201ED1">
              <w:rPr>
                <w:rFonts w:ascii="Times New Roman" w:eastAsia="Times New Roman" w:hAnsi="Times New Roman" w:cs="Times New Roman"/>
                <w:sz w:val="24"/>
                <w:szCs w:val="24"/>
                <w:lang w:val="uk-UA"/>
              </w:rPr>
              <w:t xml:space="preserve">ий </w:t>
            </w:r>
            <w:r w:rsidRPr="00201ED1">
              <w:rPr>
                <w:rFonts w:ascii="Times New Roman" w:eastAsia="Times New Roman" w:hAnsi="Times New Roman" w:cs="Times New Roman"/>
                <w:sz w:val="24"/>
                <w:szCs w:val="24"/>
              </w:rPr>
              <w:t>керівник</w:t>
            </w:r>
            <w:r w:rsidRPr="00201ED1">
              <w:rPr>
                <w:rFonts w:ascii="Times New Roman" w:eastAsia="Times New Roman" w:hAnsi="Times New Roman" w:cs="Times New Roman"/>
                <w:sz w:val="24"/>
                <w:szCs w:val="24"/>
              </w:rPr>
              <w:tab/>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42</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9.</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Помічник вихователя</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28</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10.</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Кухар </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11.</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Завідувач господарством</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Двірник </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13.</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Сторож </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14.</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Робітник з комплексного обслуговування споруд</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70"/>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15.</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Кастелянка </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16.</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Комірник </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17.</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Діловод</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18.</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Машиніст із прання та ремонту спецодягу</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19.</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Прибиральник службових приміщень</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20.</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Слюсар – електромонтер</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21.</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Підсобний робітник</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24</w:t>
            </w:r>
          </w:p>
        </w:tc>
      </w:tr>
      <w:tr w:rsidR="00201ED1" w:rsidRPr="00201ED1" w:rsidTr="00201ED1">
        <w:trPr>
          <w:trHeight w:val="256"/>
          <w:jc w:val="center"/>
        </w:trPr>
        <w:tc>
          <w:tcPr>
            <w:tcW w:w="49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22</w:t>
            </w:r>
          </w:p>
        </w:tc>
        <w:tc>
          <w:tcPr>
            <w:tcW w:w="536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Інструктор фізкультури</w:t>
            </w:r>
          </w:p>
        </w:tc>
        <w:tc>
          <w:tcPr>
            <w:tcW w:w="344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42</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Директор                                                                           Голова профкому</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ЗДО №32 «Топольок»</w:t>
      </w:r>
      <w:r w:rsidRPr="00201ED1">
        <w:rPr>
          <w:rFonts w:ascii="Times New Roman" w:eastAsia="Times New Roman" w:hAnsi="Times New Roman" w:cs="Times New Roman"/>
          <w:sz w:val="24"/>
          <w:szCs w:val="24"/>
          <w:lang w:val="uk-UA" w:eastAsia="ru-RU"/>
        </w:rPr>
        <w:tab/>
      </w:r>
      <w:r w:rsidRPr="00201ED1">
        <w:rPr>
          <w:rFonts w:ascii="Times New Roman" w:eastAsia="Times New Roman" w:hAnsi="Times New Roman" w:cs="Times New Roman"/>
          <w:color w:val="000000"/>
          <w:sz w:val="24"/>
          <w:szCs w:val="24"/>
          <w:lang w:val="uk-UA" w:eastAsia="uk-UA"/>
        </w:rPr>
        <w:t xml:space="preserve">ЗДО </w:t>
      </w:r>
      <w:r w:rsidRPr="00201ED1">
        <w:rPr>
          <w:rFonts w:ascii="Times New Roman" w:eastAsia="Times New Roman" w:hAnsi="Times New Roman" w:cs="Times New Roman"/>
          <w:sz w:val="24"/>
          <w:szCs w:val="24"/>
          <w:lang w:val="uk-UA" w:eastAsia="ru-RU"/>
        </w:rPr>
        <w:t>№32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472"/>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4</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1ED1">
        <w:rPr>
          <w:rFonts w:ascii="Times New Roman" w:eastAsia="Times New Roman" w:hAnsi="Times New Roman" w:cs="Times New Roman"/>
          <w:b/>
          <w:bCs/>
          <w:sz w:val="24"/>
          <w:szCs w:val="24"/>
          <w:lang w:val="uk-UA" w:eastAsia="ru-RU"/>
        </w:rPr>
        <w:t>Перелік працівників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bCs/>
          <w:sz w:val="24"/>
          <w:szCs w:val="24"/>
          <w:lang w:val="uk-UA" w:eastAsia="ru-RU"/>
        </w:rPr>
        <w:t>які мають право на щорічну відпустку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повної тривалості до настання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першого шестимісячного терміну безперервної роботи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1) </w:t>
      </w:r>
      <w:r w:rsidRPr="00201ED1">
        <w:rPr>
          <w:rFonts w:ascii="Times New Roman" w:eastAsia="Times New Roman" w:hAnsi="Times New Roman" w:cs="Times New Roman"/>
          <w:sz w:val="24"/>
          <w:szCs w:val="24"/>
          <w:lang w:val="uk-UA" w:eastAsia="ru-RU"/>
        </w:rPr>
        <w:t>працівники у віці до 18 років;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2) </w:t>
      </w:r>
      <w:r w:rsidRPr="00201ED1">
        <w:rPr>
          <w:rFonts w:ascii="Times New Roman" w:eastAsia="Times New Roman" w:hAnsi="Times New Roman" w:cs="Times New Roman"/>
          <w:sz w:val="24"/>
          <w:szCs w:val="24"/>
          <w:lang w:val="uk-UA" w:eastAsia="ru-RU"/>
        </w:rPr>
        <w:t>особи з інвалідністю;</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3) </w:t>
      </w:r>
      <w:r w:rsidRPr="00201ED1">
        <w:rPr>
          <w:rFonts w:ascii="Times New Roman" w:eastAsia="Times New Roman" w:hAnsi="Times New Roman" w:cs="Times New Roman"/>
          <w:sz w:val="24"/>
          <w:szCs w:val="24"/>
          <w:lang w:val="uk-UA" w:eastAsia="ru-RU"/>
        </w:rPr>
        <w:t>жінки перед відпусткою у зв'язку з вагітністю і пологами або після нього;</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4) </w:t>
      </w:r>
      <w:r w:rsidRPr="00201ED1">
        <w:rPr>
          <w:rFonts w:ascii="Times New Roman" w:eastAsia="Times New Roman" w:hAnsi="Times New Roman" w:cs="Times New Roman"/>
          <w:sz w:val="24"/>
          <w:szCs w:val="24"/>
          <w:lang w:val="uk-UA" w:eastAsia="ru-RU"/>
        </w:rPr>
        <w:t>жінки, які мають двоє і більше дітей у віці до 15 років або дитини з інвалідністю;</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5) </w:t>
      </w:r>
      <w:r w:rsidRPr="00201ED1">
        <w:rPr>
          <w:rFonts w:ascii="Times New Roman" w:eastAsia="Times New Roman" w:hAnsi="Times New Roman" w:cs="Times New Roman"/>
          <w:sz w:val="24"/>
          <w:szCs w:val="24"/>
          <w:lang w:val="uk-UA" w:eastAsia="ru-RU"/>
        </w:rPr>
        <w:t>чоловіки, дружини яких знаходяться у відпустці у зв'язку з вагітністю і пологами;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6) </w:t>
      </w:r>
      <w:r w:rsidRPr="00201ED1">
        <w:rPr>
          <w:rFonts w:ascii="Times New Roman" w:eastAsia="Times New Roman" w:hAnsi="Times New Roman" w:cs="Times New Roman"/>
          <w:sz w:val="24"/>
          <w:szCs w:val="24"/>
          <w:lang w:val="uk-UA" w:eastAsia="ru-RU"/>
        </w:rPr>
        <w:t>сумісники - одночасно з відпусткою за основним місцем роботи;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7) </w:t>
      </w:r>
      <w:r w:rsidRPr="00201ED1">
        <w:rPr>
          <w:rFonts w:ascii="Times New Roman" w:eastAsia="Times New Roman" w:hAnsi="Times New Roman" w:cs="Times New Roman"/>
          <w:sz w:val="24"/>
          <w:szCs w:val="24"/>
          <w:lang w:val="uk-UA" w:eastAsia="ru-RU"/>
        </w:rPr>
        <w:t>працівники, які навчаються в учбових закладах і бажають приєднати відпустку до часу складання іспитів, заліків, написання дипломних, курсових і інших робіт, передбачених учбовою програмою;</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8) </w:t>
      </w:r>
      <w:r w:rsidRPr="00201ED1">
        <w:rPr>
          <w:rFonts w:ascii="Times New Roman" w:eastAsia="Times New Roman" w:hAnsi="Times New Roman" w:cs="Times New Roman"/>
          <w:sz w:val="24"/>
          <w:szCs w:val="24"/>
          <w:lang w:val="uk-UA" w:eastAsia="ru-RU"/>
        </w:rPr>
        <w:t>працівники, які мають путівку (курсівку) для санаторно-курортного (амбулаторно-курортного) лікування.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Підстава: ст.10 Закону України «Про відпустки».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52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ЗДО №32 «Топольок»                                                     ЗДО №32 «Топольок» </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___________________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5</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до колективного договору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між адміністрацією та профспілковим комітетом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ЗДО №32 «Топольок»  на 2018-2022рр.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val="uk-UA" w:eastAsia="ru-RU"/>
        </w:rPr>
      </w:pPr>
      <w:r w:rsidRPr="00201ED1">
        <w:rPr>
          <w:rFonts w:ascii="Times New Roman" w:eastAsia="Times New Roman" w:hAnsi="Times New Roman" w:cs="Times New Roman"/>
          <w:b/>
          <w:sz w:val="24"/>
          <w:szCs w:val="24"/>
          <w:lang w:val="uk-UA" w:eastAsia="ru-RU"/>
        </w:rPr>
        <w:lastRenderedPageBreak/>
        <w:t>Перелік</w:t>
      </w:r>
      <w:r w:rsidRPr="00201ED1">
        <w:rPr>
          <w:rFonts w:ascii="Times New Roman" w:eastAsia="Times New Roman" w:hAnsi="Times New Roman" w:cs="Times New Roman"/>
          <w:b/>
          <w:spacing w:val="4"/>
          <w:sz w:val="24"/>
          <w:szCs w:val="24"/>
          <w:lang w:val="uk-UA" w:eastAsia="ru-RU"/>
        </w:rPr>
        <w:t xml:space="preserve"> </w:t>
      </w:r>
      <w:r w:rsidRPr="00201ED1">
        <w:rPr>
          <w:rFonts w:ascii="Times New Roman" w:eastAsia="Times New Roman" w:hAnsi="Times New Roman" w:cs="Times New Roman"/>
          <w:b/>
          <w:bCs/>
          <w:color w:val="000000"/>
          <w:sz w:val="24"/>
          <w:szCs w:val="24"/>
          <w:lang w:val="uk-UA" w:eastAsia="ru-RU"/>
        </w:rPr>
        <w:t xml:space="preserve">професій і посад працівників, які мають право </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
          <w:bCs/>
          <w:color w:val="000000"/>
          <w:sz w:val="24"/>
          <w:szCs w:val="24"/>
          <w:lang w:val="uk-UA" w:eastAsia="ru-RU"/>
        </w:rPr>
      </w:pPr>
      <w:r w:rsidRPr="00201ED1">
        <w:rPr>
          <w:rFonts w:ascii="Times New Roman" w:eastAsia="Times New Roman" w:hAnsi="Times New Roman" w:cs="Times New Roman"/>
          <w:b/>
          <w:bCs/>
          <w:color w:val="000000"/>
          <w:sz w:val="24"/>
          <w:szCs w:val="24"/>
          <w:lang w:val="uk-UA" w:eastAsia="ru-RU"/>
        </w:rPr>
        <w:t>на щорічну додаткову відпустку за роботу з шкідливими і важкими умовами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38"/>
        <w:gridCol w:w="3199"/>
      </w:tblGrid>
      <w:tr w:rsidR="00201ED1" w:rsidRPr="00201ED1" w:rsidTr="00201ED1">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 з/п</w:t>
            </w:r>
          </w:p>
        </w:tc>
        <w:tc>
          <w:tcPr>
            <w:tcW w:w="583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Професія, посада</w:t>
            </w:r>
          </w:p>
        </w:tc>
        <w:tc>
          <w:tcPr>
            <w:tcW w:w="319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Тривалість додаткової відпустки</w:t>
            </w:r>
          </w:p>
        </w:tc>
      </w:tr>
      <w:tr w:rsidR="00201ED1" w:rsidRPr="00201ED1" w:rsidTr="00201ED1">
        <w:trPr>
          <w:trHeight w:val="333"/>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1.</w:t>
            </w:r>
          </w:p>
        </w:tc>
        <w:tc>
          <w:tcPr>
            <w:tcW w:w="583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Кухар, постійно працюючій біля гарячої плити</w:t>
            </w:r>
          </w:p>
        </w:tc>
        <w:tc>
          <w:tcPr>
            <w:tcW w:w="319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4 календарні дні</w:t>
            </w:r>
          </w:p>
        </w:tc>
      </w:tr>
      <w:tr w:rsidR="00201ED1" w:rsidRPr="00201ED1" w:rsidTr="00201ED1">
        <w:trPr>
          <w:trHeight w:val="399"/>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2.</w:t>
            </w:r>
          </w:p>
        </w:tc>
        <w:tc>
          <w:tcPr>
            <w:tcW w:w="583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Кочегар</w:t>
            </w:r>
          </w:p>
        </w:tc>
        <w:tc>
          <w:tcPr>
            <w:tcW w:w="3199"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bCs/>
                <w:color w:val="000000"/>
                <w:sz w:val="24"/>
                <w:szCs w:val="24"/>
                <w:lang w:val="uk-UA"/>
              </w:rPr>
            </w:pPr>
            <w:r w:rsidRPr="00201ED1">
              <w:rPr>
                <w:rFonts w:ascii="Times New Roman" w:eastAsia="Times New Roman" w:hAnsi="Times New Roman" w:cs="Times New Roman"/>
                <w:bCs/>
                <w:color w:val="000000"/>
                <w:sz w:val="24"/>
                <w:szCs w:val="24"/>
                <w:lang w:val="uk-UA"/>
              </w:rPr>
              <w:t>7 календарних днів</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Підстава: «Список виробництв, цехів, професій і посад з шкідливими і важкими умовами праці, зайнятість працівників на роботах в яких надає право на щорічну додаткову відпустку» (додаток 1 до Постанови Кабінету Міністрів України від 17 листопада 1997р. №1290);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C00000"/>
          <w:sz w:val="24"/>
          <w:szCs w:val="24"/>
          <w:lang w:val="uk-UA" w:eastAsia="ru-RU"/>
        </w:rPr>
      </w:pPr>
      <w:r w:rsidRPr="00201ED1">
        <w:rPr>
          <w:rFonts w:ascii="Times New Roman" w:eastAsia="Times New Roman" w:hAnsi="Times New Roman" w:cs="Times New Roman"/>
          <w:bCs/>
          <w:sz w:val="24"/>
          <w:szCs w:val="24"/>
          <w:lang w:val="uk-UA" w:eastAsia="ru-RU"/>
        </w:rPr>
        <w:t xml:space="preserve">«Порядок застосування Списку виробництв, робіт, цехів, професій і посад з шкідливими і важкими умовами праці, зайнятість працівників в яких надає право  на щорічну додаткову відпустку» (додаток до наказу Міністерства праці і соціальної політики України №16 від 30.01.98р.)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val="uk-UA" w:eastAsia="ru-RU"/>
        </w:rPr>
      </w:pPr>
      <w:r w:rsidRPr="00201ED1">
        <w:rPr>
          <w:rFonts w:ascii="Times New Roman" w:eastAsia="Times New Roman" w:hAnsi="Times New Roman" w:cs="Times New Roman"/>
          <w:b/>
          <w:spacing w:val="4"/>
          <w:sz w:val="24"/>
          <w:szCs w:val="24"/>
          <w:lang w:val="uk-UA" w:eastAsia="ru-RU"/>
        </w:rPr>
        <w:t>Перелік виробництв, робіт, професій і посад працівників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val="uk-UA" w:eastAsia="ru-RU"/>
        </w:rPr>
      </w:pPr>
      <w:r w:rsidRPr="00201ED1">
        <w:rPr>
          <w:rFonts w:ascii="Times New Roman" w:eastAsia="Times New Roman" w:hAnsi="Times New Roman" w:cs="Times New Roman"/>
          <w:b/>
          <w:spacing w:val="4"/>
          <w:sz w:val="24"/>
          <w:szCs w:val="24"/>
          <w:lang w:val="uk-UA" w:eastAsia="ru-RU"/>
        </w:rPr>
        <w:t xml:space="preserve"> робота яких пов'язана з підвищеною нервово – емоційною 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щорічний додатковий відпустка за особливий характер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6011"/>
        <w:gridCol w:w="3054"/>
      </w:tblGrid>
      <w:tr w:rsidR="00201ED1" w:rsidRPr="00201ED1" w:rsidTr="00201ED1">
        <w:trPr>
          <w:trHeight w:val="249"/>
        </w:trPr>
        <w:tc>
          <w:tcPr>
            <w:tcW w:w="392"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Професія, посада</w:t>
            </w:r>
          </w:p>
        </w:tc>
        <w:tc>
          <w:tcPr>
            <w:tcW w:w="308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додаткової відпустки</w:t>
            </w:r>
          </w:p>
        </w:tc>
      </w:tr>
      <w:tr w:rsidR="00201ED1" w:rsidRPr="00201ED1" w:rsidTr="00201ED1">
        <w:trPr>
          <w:trHeight w:val="254"/>
        </w:trPr>
        <w:tc>
          <w:tcPr>
            <w:tcW w:w="392"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Медична сестра</w:t>
            </w:r>
          </w:p>
        </w:tc>
        <w:tc>
          <w:tcPr>
            <w:tcW w:w="308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 календарних днів</w:t>
            </w:r>
          </w:p>
        </w:tc>
      </w:tr>
      <w:tr w:rsidR="00201ED1" w:rsidRPr="00201ED1" w:rsidTr="00201ED1">
        <w:trPr>
          <w:trHeight w:val="248"/>
        </w:trPr>
        <w:tc>
          <w:tcPr>
            <w:tcW w:w="392"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Прибиральник службових приміщень, зайнятий прибиранням загальних убиральнь та санвузлів. </w:t>
            </w:r>
          </w:p>
        </w:tc>
        <w:tc>
          <w:tcPr>
            <w:tcW w:w="308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 календарні дні</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Підстава: </w:t>
      </w:r>
      <w:r w:rsidRPr="00201ED1">
        <w:rPr>
          <w:rFonts w:ascii="Times New Roman" w:eastAsia="Times New Roman" w:hAnsi="Times New Roman" w:cs="Times New Roman"/>
          <w:spacing w:val="4"/>
          <w:sz w:val="24"/>
          <w:szCs w:val="24"/>
          <w:lang w:val="uk-UA" w:eastAsia="ru-RU"/>
        </w:rPr>
        <w:t xml:space="preserve">«Список виробництв, робіт, професій і посад працівників, робота яких пов'язана з підвищеною нервово - емоційним 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щорічну додаткову відпустку за особливий характер праці«(додаток 2 до Постанови Кабінету  Міністрів  України   від 17 листопада 1997  р.  N 1290);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val="uk-UA" w:eastAsia="ru-RU"/>
        </w:rPr>
      </w:pPr>
      <w:r w:rsidRPr="00201ED1">
        <w:rPr>
          <w:rFonts w:ascii="Times New Roman" w:eastAsia="Times New Roman" w:hAnsi="Times New Roman" w:cs="Times New Roman"/>
          <w:spacing w:val="4"/>
          <w:sz w:val="24"/>
          <w:szCs w:val="24"/>
          <w:lang w:val="uk-UA" w:eastAsia="ru-RU"/>
        </w:rPr>
        <w:t>«Порядок застосування Списку виробництв, робіт, професій і посад працівників, робота яких пов'язана з підвищеною нервово - емоційним 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щорічну додаткову відпустку за особливий характер праці«(додаток  до наказу Міністерства праці і соціальної політики України № 16 від 30.01.98 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Перелік професій і посад працівників які мають право</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 xml:space="preserve"> на щорічну додаткову відпустку за ненормований робочий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495"/>
        <w:gridCol w:w="3978"/>
      </w:tblGrid>
      <w:tr w:rsidR="00201ED1" w:rsidRPr="00201ED1" w:rsidTr="00201ED1">
        <w:tc>
          <w:tcPr>
            <w:tcW w:w="81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tc>
        <w:tc>
          <w:tcPr>
            <w:tcW w:w="449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Професія, посада</w:t>
            </w:r>
          </w:p>
        </w:tc>
        <w:tc>
          <w:tcPr>
            <w:tcW w:w="397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додаткової відпустки</w:t>
            </w:r>
          </w:p>
        </w:tc>
      </w:tr>
      <w:tr w:rsidR="00201ED1" w:rsidRPr="00201ED1" w:rsidTr="00201ED1">
        <w:trPr>
          <w:trHeight w:val="375"/>
        </w:trPr>
        <w:tc>
          <w:tcPr>
            <w:tcW w:w="81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w:t>
            </w:r>
          </w:p>
        </w:tc>
        <w:tc>
          <w:tcPr>
            <w:tcW w:w="449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 ЗДО</w:t>
            </w:r>
          </w:p>
        </w:tc>
        <w:tc>
          <w:tcPr>
            <w:tcW w:w="397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7 календарних днів</w:t>
            </w:r>
          </w:p>
        </w:tc>
      </w:tr>
      <w:tr w:rsidR="00201ED1" w:rsidRPr="00201ED1" w:rsidTr="00201ED1">
        <w:trPr>
          <w:trHeight w:val="345"/>
        </w:trPr>
        <w:tc>
          <w:tcPr>
            <w:tcW w:w="81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w:t>
            </w:r>
          </w:p>
        </w:tc>
        <w:tc>
          <w:tcPr>
            <w:tcW w:w="449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Завгосп </w:t>
            </w:r>
          </w:p>
        </w:tc>
        <w:tc>
          <w:tcPr>
            <w:tcW w:w="397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 календарних днів</w:t>
            </w:r>
          </w:p>
        </w:tc>
      </w:tr>
      <w:tr w:rsidR="00201ED1" w:rsidRPr="00201ED1" w:rsidTr="00201ED1">
        <w:trPr>
          <w:trHeight w:val="327"/>
        </w:trPr>
        <w:tc>
          <w:tcPr>
            <w:tcW w:w="81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w:t>
            </w:r>
          </w:p>
        </w:tc>
        <w:tc>
          <w:tcPr>
            <w:tcW w:w="4495"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Комірник  </w:t>
            </w:r>
          </w:p>
        </w:tc>
        <w:tc>
          <w:tcPr>
            <w:tcW w:w="397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 календарних днів</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Підстава: лист МОН №1/9-96 від 11.03.1998 «Відносно орієнтовного переліку посад працівників з ненормованим робочим днем системи Міністерства утворення України, яким може надаватися додаткова відпустка»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43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«Топольок»______Л.М.Коваленко     ЗДО №32 «Топольок»____В.В.Коміссарова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6</w:t>
      </w: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на 2018-2022рр.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1ED1">
        <w:rPr>
          <w:rFonts w:ascii="Times New Roman" w:eastAsia="Times New Roman" w:hAnsi="Times New Roman" w:cs="Times New Roman"/>
          <w:b/>
          <w:bCs/>
          <w:sz w:val="24"/>
          <w:szCs w:val="24"/>
          <w:lang w:val="uk-UA" w:eastAsia="ru-RU"/>
        </w:rPr>
        <w:t>Перелік працівників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яким відпустка без збереження заробітної плати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надається в обов'язковому порядку за їх заявою</w:t>
      </w:r>
    </w:p>
    <w:p w:rsidR="00201ED1" w:rsidRPr="00201ED1" w:rsidRDefault="00201ED1" w:rsidP="00201ED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11"/>
        <w:gridCol w:w="3402"/>
      </w:tblGrid>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Категорія працівників</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відпустки</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Мати  або батько,   який виховує дітей без матері (в тому числі й у разі  тривалого  перебування  матері  в  лікувальному  закладі), що має  двох  і  більше  дітей  у віці до 15 років або дитину з інвалідністю</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14 </w:t>
            </w:r>
            <w:r w:rsidRPr="00201ED1">
              <w:rPr>
                <w:rFonts w:ascii="Times New Roman" w:eastAsia="Times New Roman" w:hAnsi="Times New Roman" w:cs="Times New Roman"/>
                <w:sz w:val="24"/>
                <w:szCs w:val="24"/>
                <w:lang w:val="uk-UA"/>
              </w:rPr>
              <w:t>календарних днів</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Чоловік, дружина  якого знаходиться  в  післяпологовій відпустці</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14 </w:t>
            </w:r>
            <w:r w:rsidRPr="00201ED1">
              <w:rPr>
                <w:rFonts w:ascii="Times New Roman" w:eastAsia="Times New Roman" w:hAnsi="Times New Roman" w:cs="Times New Roman"/>
                <w:sz w:val="24"/>
                <w:szCs w:val="24"/>
                <w:lang w:val="uk-UA"/>
              </w:rPr>
              <w:t>календарних днів</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Мати  або  інша особа, зазначена у частині третій статті 18 (батько, бабуся, дідусь або інші родичі, які фактично доглядають за дитиною, або особа, яка усиновила або узяла дитину під опіку), а також жінка працююча і має двох або більше за дітей у віці до 15 років або дитину з інвалідністю, або яка усиновила дитину, одинока мати, батько, що виховує дитину без матері (у тому числі у разі її тривалого перебування матері в лікувальній установі), в разі якщо дитина потребує домашнього догляду (ч. перша статті 19 Закону  України «Про відпустку»)</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якщо дитина хвора на цукровий діабет I типу (інсулінозалежний),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якщо дитині встановлено категорію </w:t>
            </w:r>
            <w:r w:rsidRPr="00201ED1">
              <w:rPr>
                <w:rFonts w:ascii="Times New Roman" w:eastAsia="Times New Roman" w:hAnsi="Times New Roman" w:cs="Times New Roman"/>
                <w:sz w:val="24"/>
                <w:szCs w:val="24"/>
              </w:rPr>
              <w:t>"дитина</w:t>
            </w:r>
            <w:r w:rsidRPr="00201ED1">
              <w:rPr>
                <w:rFonts w:ascii="Times New Roman" w:eastAsia="Times New Roman" w:hAnsi="Times New Roman" w:cs="Times New Roman"/>
                <w:sz w:val="24"/>
                <w:szCs w:val="24"/>
                <w:lang w:val="uk-UA"/>
              </w:rPr>
              <w:t xml:space="preserve"> з </w:t>
            </w:r>
            <w:r w:rsidRPr="00201ED1">
              <w:rPr>
                <w:rFonts w:ascii="Times New Roman" w:eastAsia="Times New Roman" w:hAnsi="Times New Roman" w:cs="Times New Roman"/>
                <w:sz w:val="24"/>
                <w:szCs w:val="24"/>
              </w:rPr>
              <w:t>інвалід</w:t>
            </w:r>
            <w:r w:rsidRPr="00201ED1">
              <w:rPr>
                <w:rFonts w:ascii="Times New Roman" w:eastAsia="Times New Roman" w:hAnsi="Times New Roman" w:cs="Times New Roman"/>
                <w:sz w:val="24"/>
                <w:szCs w:val="24"/>
                <w:lang w:val="uk-UA"/>
              </w:rPr>
              <w:t>ністю</w:t>
            </w:r>
            <w:r w:rsidRPr="00201ED1">
              <w:rPr>
                <w:rFonts w:ascii="Times New Roman" w:eastAsia="Times New Roman" w:hAnsi="Times New Roman" w:cs="Times New Roman"/>
                <w:sz w:val="24"/>
                <w:szCs w:val="24"/>
              </w:rPr>
              <w:t xml:space="preserve"> підгрупи А" </w:t>
            </w:r>
          </w:p>
        </w:tc>
        <w:tc>
          <w:tcPr>
            <w:tcW w:w="3402"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 Тривалість,  визначена в медичному  висновку,  але  не більше ніж  до  досягнення дитиною шестирічного віку;</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 xml:space="preserve">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не більше ніж  до  досягнення  дитиною шістнадцятирічного  віку;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до досягнення дитиною вісімнадцятирічного віку;</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У</w:t>
            </w:r>
            <w:r w:rsidRPr="00201ED1">
              <w:rPr>
                <w:rFonts w:ascii="Times New Roman" w:eastAsia="Times New Roman" w:hAnsi="Times New Roman" w:cs="Times New Roman"/>
                <w:sz w:val="24"/>
                <w:szCs w:val="24"/>
              </w:rPr>
              <w:t>часникам війни, особам, на яких поширюється чинність Закону України "Про статус ветеранів війни, гарантії їх соціального захисту</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14 </w:t>
            </w:r>
            <w:r w:rsidRPr="00201ED1">
              <w:rPr>
                <w:rFonts w:ascii="Times New Roman" w:eastAsia="Times New Roman" w:hAnsi="Times New Roman" w:cs="Times New Roman"/>
                <w:sz w:val="24"/>
                <w:szCs w:val="24"/>
                <w:lang w:val="uk-UA"/>
              </w:rPr>
              <w:t>календарних днів щорічно</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Особи,   що мають   особливі   трудові  заслуги  перед Батьківщиною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21 </w:t>
            </w:r>
            <w:r w:rsidRPr="00201ED1">
              <w:rPr>
                <w:rFonts w:ascii="Times New Roman" w:eastAsia="Times New Roman" w:hAnsi="Times New Roman" w:cs="Times New Roman"/>
                <w:sz w:val="24"/>
                <w:szCs w:val="24"/>
                <w:lang w:val="uk-UA"/>
              </w:rPr>
              <w:t>календарний день щорічно</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Пенсіонери  за віком і інваліди III групи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30 </w:t>
            </w:r>
            <w:r w:rsidRPr="00201ED1">
              <w:rPr>
                <w:rFonts w:ascii="Times New Roman" w:eastAsia="Times New Roman" w:hAnsi="Times New Roman" w:cs="Times New Roman"/>
                <w:sz w:val="24"/>
                <w:szCs w:val="24"/>
                <w:lang w:val="uk-UA"/>
              </w:rPr>
              <w:t>календарних днів щорічно</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Інваліди I і II груп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60 </w:t>
            </w:r>
            <w:r w:rsidRPr="00201ED1">
              <w:rPr>
                <w:rFonts w:ascii="Times New Roman" w:eastAsia="Times New Roman" w:hAnsi="Times New Roman" w:cs="Times New Roman"/>
                <w:sz w:val="24"/>
                <w:szCs w:val="24"/>
                <w:lang w:val="uk-UA"/>
              </w:rPr>
              <w:t>календарних днів щорічно</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8</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Особи, що одружуються</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10  </w:t>
            </w:r>
            <w:r w:rsidRPr="00201ED1">
              <w:rPr>
                <w:rFonts w:ascii="Times New Roman" w:eastAsia="Times New Roman" w:hAnsi="Times New Roman" w:cs="Times New Roman"/>
                <w:sz w:val="24"/>
                <w:szCs w:val="24"/>
                <w:lang w:val="uk-UA"/>
              </w:rPr>
              <w:t>календарних днів</w:t>
            </w:r>
          </w:p>
        </w:tc>
      </w:tr>
      <w:tr w:rsidR="00201ED1" w:rsidRPr="00201ED1" w:rsidTr="00201ED1">
        <w:trPr>
          <w:trHeight w:val="298"/>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9</w:t>
            </w:r>
          </w:p>
        </w:tc>
        <w:tc>
          <w:tcPr>
            <w:tcW w:w="5811"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Працівникам у разі смерті рідних по крові  або  по  браку: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чоловіка (дружини),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 - батьків (вітчима, мачухи),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 - дитини (пасинка, падчерки),братів,  сестер </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 інших рідних  </w:t>
            </w:r>
          </w:p>
          <w:p w:rsidR="00201ED1" w:rsidRPr="00201ED1" w:rsidRDefault="00201ED1" w:rsidP="00201ED1">
            <w:pPr>
              <w:spacing w:after="0" w:line="256" w:lineRule="auto"/>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6" w:lineRule="auto"/>
              <w:jc w:val="both"/>
              <w:rPr>
                <w:rFonts w:ascii="Times New Roman" w:eastAsia="Times New Roman" w:hAnsi="Times New Roman" w:cs="Times New Roman"/>
                <w:sz w:val="24"/>
                <w:szCs w:val="24"/>
              </w:rPr>
            </w:pP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 xml:space="preserve">7 </w:t>
            </w:r>
            <w:r w:rsidRPr="00201ED1">
              <w:rPr>
                <w:rFonts w:ascii="Times New Roman" w:eastAsia="Times New Roman" w:hAnsi="Times New Roman" w:cs="Times New Roman"/>
                <w:sz w:val="24"/>
                <w:szCs w:val="24"/>
                <w:lang w:val="uk-UA"/>
              </w:rPr>
              <w:t>календарних днів без урахування часу, необхідного для проїзду до місця поховання і назад;</w:t>
            </w:r>
          </w:p>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p>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3  </w:t>
            </w:r>
            <w:r w:rsidRPr="00201ED1">
              <w:rPr>
                <w:rFonts w:ascii="Times New Roman" w:eastAsia="Times New Roman" w:hAnsi="Times New Roman" w:cs="Times New Roman"/>
                <w:sz w:val="24"/>
                <w:szCs w:val="24"/>
                <w:lang w:val="uk-UA"/>
              </w:rPr>
              <w:t>календарних  дня  без урахування часу,  необхідного  для проїзду до місця поховання і назад</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10</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Працівники, що доглядають хворих рідними по крові </w:t>
            </w:r>
            <w:r w:rsidRPr="00201ED1">
              <w:rPr>
                <w:rFonts w:ascii="Times New Roman" w:eastAsia="Times New Roman" w:hAnsi="Times New Roman" w:cs="Times New Roman"/>
                <w:sz w:val="24"/>
                <w:szCs w:val="24"/>
                <w:lang w:val="uk-UA"/>
              </w:rPr>
              <w:lastRenderedPageBreak/>
              <w:t xml:space="preserve">або по браку,  які по укладенню  медичної  установи  потребують  постійного стороннього   відходу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lastRenderedPageBreak/>
              <w:t xml:space="preserve">тривалість  визначена  в  </w:t>
            </w:r>
            <w:r w:rsidRPr="00201ED1">
              <w:rPr>
                <w:rFonts w:ascii="Times New Roman" w:eastAsia="Times New Roman" w:hAnsi="Times New Roman" w:cs="Times New Roman"/>
                <w:sz w:val="24"/>
                <w:szCs w:val="24"/>
                <w:lang w:val="uk-UA"/>
              </w:rPr>
              <w:lastRenderedPageBreak/>
              <w:t>медичному висновку, але не більше 30 календарних днів;</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lastRenderedPageBreak/>
              <w:t>11</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Працівники, яким треба завершити санаторно-курортне лікування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визначена  в  медичному висновку</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12</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Працівники,  допущені  до  вступних  іспитів  у вищі учбові заклади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15 </w:t>
            </w:r>
            <w:r w:rsidRPr="00201ED1">
              <w:rPr>
                <w:rFonts w:ascii="Times New Roman" w:eastAsia="Times New Roman" w:hAnsi="Times New Roman" w:cs="Times New Roman"/>
                <w:sz w:val="24"/>
                <w:szCs w:val="24"/>
                <w:lang w:val="uk-UA"/>
              </w:rPr>
              <w:t>календарних днів без урахування часу,  необхідного  для  проїзду  до  місцезнаходження учбового закладу і назад</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13</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Працівники,  допущені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і успішно виконують індивідуальний план підготовки, - тривалістю,  необхідною  для  проїзду  до  місцезнаходження вищого учбового закладу або закладу науки і назад</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час, необхідний  для  проїзду до  місцезнаходження вищого учбового закладу або закладу науки і назад</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14</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Сумісники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до  закінчення  відпустки за основним місцем роботи</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15</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Ветерани  праці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14  </w:t>
            </w:r>
            <w:r w:rsidRPr="00201ED1">
              <w:rPr>
                <w:rFonts w:ascii="Times New Roman" w:eastAsia="Times New Roman" w:hAnsi="Times New Roman" w:cs="Times New Roman"/>
                <w:sz w:val="24"/>
                <w:szCs w:val="24"/>
                <w:lang w:val="uk-UA"/>
              </w:rPr>
              <w:t>календарних днів щорічно</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16</w:t>
            </w:r>
          </w:p>
        </w:tc>
        <w:tc>
          <w:tcPr>
            <w:tcW w:w="581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Працівники,  які  не  використали  за попереднім місцем роботи   щорічний  основний  і  додаткові  відпустки  повністю або частково і отримали за них грошову компенсацію</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24 </w:t>
            </w:r>
            <w:r w:rsidRPr="00201ED1">
              <w:rPr>
                <w:rFonts w:ascii="Times New Roman" w:eastAsia="Times New Roman" w:hAnsi="Times New Roman" w:cs="Times New Roman"/>
                <w:sz w:val="24"/>
                <w:szCs w:val="24"/>
                <w:lang w:val="uk-UA"/>
              </w:rPr>
              <w:t>календарних  дня  в  перший  рік роботи на цьому підприємстві до настання  шестимісячного  терміну  безперервної роботи</w:t>
            </w:r>
          </w:p>
        </w:tc>
      </w:tr>
      <w:tr w:rsidR="00201ED1" w:rsidRPr="00201ED1" w:rsidTr="00201ED1">
        <w:trPr>
          <w:trHeight w:val="316"/>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17</w:t>
            </w:r>
          </w:p>
        </w:tc>
        <w:tc>
          <w:tcPr>
            <w:tcW w:w="5811"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Працівники,  діти яких у віці до 18 років поступають  у вищі  учбові заклади, розташовані в іншій місцевості, - тривалістю.</w:t>
            </w:r>
          </w:p>
          <w:p w:rsidR="00201ED1" w:rsidRPr="00201ED1" w:rsidRDefault="00201ED1" w:rsidP="00201ED1">
            <w:pPr>
              <w:spacing w:after="0" w:line="256"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За наявності двох або більше дітей зазначеного віку така відпустка надається окремо для супроводження кожної дитини;</w:t>
            </w:r>
            <w:r w:rsidRPr="00201ED1">
              <w:rPr>
                <w:rFonts w:ascii="Times New Roman" w:eastAsia="Times New Roman" w:hAnsi="Times New Roman" w:cs="Times New Roman"/>
                <w:sz w:val="24"/>
                <w:szCs w:val="24"/>
              </w:rPr>
              <w:br/>
            </w:r>
            <w:r w:rsidRPr="00201ED1">
              <w:rPr>
                <w:rFonts w:ascii="Times New Roman" w:eastAsia="Times New Roman" w:hAnsi="Times New Roman" w:cs="Times New Roman"/>
                <w:sz w:val="24"/>
                <w:szCs w:val="24"/>
              </w:rPr>
              <w:br/>
            </w:r>
            <w:r w:rsidRPr="00201ED1">
              <w:rPr>
                <w:rFonts w:ascii="Times New Roman" w:eastAsia="Times New Roman" w:hAnsi="Times New Roman" w:cs="Times New Roman"/>
                <w:sz w:val="24"/>
                <w:szCs w:val="24"/>
                <w:lang w:val="uk-UA"/>
              </w:rPr>
              <w:t xml:space="preserve"> </w:t>
            </w:r>
          </w:p>
          <w:p w:rsidR="00201ED1" w:rsidRPr="00201ED1" w:rsidRDefault="00201ED1" w:rsidP="00201ED1">
            <w:pPr>
              <w:spacing w:after="0" w:line="256" w:lineRule="auto"/>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12 </w:t>
            </w:r>
            <w:r w:rsidRPr="00201ED1">
              <w:rPr>
                <w:rFonts w:ascii="Times New Roman" w:eastAsia="Times New Roman" w:hAnsi="Times New Roman" w:cs="Times New Roman"/>
                <w:sz w:val="24"/>
                <w:szCs w:val="24"/>
                <w:lang w:val="uk-UA"/>
              </w:rPr>
              <w:t>календарних днів без урахування часу, необхідного для проїзду до місцезнаходження учбового закладу і в назад. За наявності  двох  або  більше  дітей  відміченого віку така відпустка надається окремо для супроводу кожної дитини</w:t>
            </w:r>
          </w:p>
        </w:tc>
      </w:tr>
      <w:tr w:rsidR="00201ED1" w:rsidRPr="00201ED1" w:rsidTr="00201ED1">
        <w:trPr>
          <w:trHeight w:val="1471"/>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18</w:t>
            </w:r>
          </w:p>
        </w:tc>
        <w:tc>
          <w:tcPr>
            <w:tcW w:w="5811"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6"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Працівники, які вчаться без відриву від виробництва  в аспірантурі</w:t>
            </w:r>
          </w:p>
          <w:p w:rsidR="00201ED1" w:rsidRPr="00201ED1" w:rsidRDefault="00201ED1" w:rsidP="00201ED1">
            <w:pPr>
              <w:spacing w:after="0" w:line="256" w:lineRule="auto"/>
              <w:jc w:val="both"/>
              <w:rPr>
                <w:rFonts w:ascii="Times New Roman" w:eastAsia="Times New Roman" w:hAnsi="Times New Roman" w:cs="Times New Roman"/>
                <w:sz w:val="24"/>
                <w:szCs w:val="24"/>
              </w:rPr>
            </w:pPr>
          </w:p>
          <w:p w:rsidR="00201ED1" w:rsidRPr="00201ED1" w:rsidRDefault="00201ED1" w:rsidP="00201ED1">
            <w:pPr>
              <w:spacing w:after="0" w:line="256" w:lineRule="auto"/>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6" w:lineRule="auto"/>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впродовж  четвертого  року  навчання надаю по їх бажанню один вільний від роботи день в тиждень  без  збереження заробітної плати. </w:t>
            </w:r>
          </w:p>
        </w:tc>
      </w:tr>
    </w:tbl>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Підстава: ст.25 Закону України «Про відпустки».</w:t>
      </w: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Директор                                                                                 Голова профкому</w:t>
      </w:r>
    </w:p>
    <w:p w:rsidR="00201ED1" w:rsidRPr="00201ED1" w:rsidRDefault="00201ED1" w:rsidP="00201ED1">
      <w:pPr>
        <w:tabs>
          <w:tab w:val="left" w:pos="472"/>
          <w:tab w:val="left" w:pos="5850"/>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bCs/>
          <w:sz w:val="24"/>
          <w:szCs w:val="24"/>
          <w:lang w:val="uk-UA" w:eastAsia="ru-RU"/>
        </w:rPr>
        <w:tab/>
      </w: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__________________ Л.М.Коваленко                                  ___________ В.В.Коміссарова</w:t>
      </w: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                      </w:t>
      </w: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                                                                                                                                   ДОДАТОК№7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Перелік працівників, що мають дітей</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1ED1">
        <w:rPr>
          <w:rFonts w:ascii="Times New Roman" w:eastAsia="Times New Roman" w:hAnsi="Times New Roman" w:cs="Times New Roman"/>
          <w:b/>
          <w:bCs/>
          <w:sz w:val="24"/>
          <w:szCs w:val="24"/>
          <w:lang w:val="uk-UA" w:eastAsia="ru-RU"/>
        </w:rPr>
        <w:t>яким  надається додаткова оплачувана відпустка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на 10 календарних днів без урахування святкових і неробочих днів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50"/>
        <w:gridCol w:w="5103"/>
      </w:tblGrid>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tc>
        <w:tc>
          <w:tcPr>
            <w:tcW w:w="4050"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b/>
                <w:sz w:val="24"/>
                <w:szCs w:val="24"/>
              </w:rPr>
            </w:pPr>
            <w:r w:rsidRPr="00201ED1">
              <w:rPr>
                <w:rFonts w:ascii="Times New Roman" w:eastAsia="Times New Roman" w:hAnsi="Times New Roman" w:cs="Times New Roman"/>
                <w:b/>
                <w:sz w:val="24"/>
                <w:szCs w:val="24"/>
                <w:lang w:val="uk-UA"/>
              </w:rPr>
              <w:t>Категорія працівників, що мають право на додаткову відпустку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b/>
                <w:sz w:val="24"/>
                <w:szCs w:val="24"/>
              </w:rPr>
            </w:pPr>
            <w:r w:rsidRPr="00201ED1">
              <w:rPr>
                <w:rFonts w:ascii="Times New Roman" w:eastAsia="Times New Roman" w:hAnsi="Times New Roman" w:cs="Times New Roman"/>
                <w:b/>
                <w:sz w:val="24"/>
                <w:szCs w:val="24"/>
                <w:lang w:val="uk-UA"/>
              </w:rPr>
              <w:t>Підтверджувальні документи</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w:t>
            </w: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Жінка, у якої двоє і більше дітей у віці до 15 років</w:t>
            </w: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копії свідчень про народження дітей</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w:t>
            </w: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Жінка, у якої дитина з інвалідністю</w:t>
            </w: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копія документу, що підтверджує інвалідність дитини</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w:t>
            </w: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Жінка, що усиновила дитину</w:t>
            </w: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копія посвідчення, про усиновлення дитини</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4.</w:t>
            </w: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Особа, що узяла дитину під опіку (опікування, що оформлено, над ним)</w:t>
            </w: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копія посвідчення про призначення опікуном (опікуном)</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5.</w:t>
            </w: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Самотня мати до досягнення дитиною віку 18 років, в т.ч.:</w:t>
            </w:r>
          </w:p>
        </w:tc>
        <w:tc>
          <w:tcPr>
            <w:tcW w:w="5103"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жінка, яка не перебуває в шлюбі і у свідоцтві про народження дитини якої відсутній запис про батька дитини або запис про батька зроблена в установленому порядку за вказівкою матері;</w:t>
            </w: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довідку органів реєстрації актів цивільного стану про підстави внесення до книги записів народжень відомостей про батька дитини;</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вдова;</w:t>
            </w:r>
          </w:p>
          <w:p w:rsidR="00201ED1" w:rsidRPr="00201ED1" w:rsidRDefault="00201ED1" w:rsidP="00201ED1">
            <w:pPr>
              <w:spacing w:after="0"/>
              <w:jc w:val="both"/>
              <w:rPr>
                <w:rFonts w:ascii="Times New Roman" w:eastAsia="Times New Roman" w:hAnsi="Times New Roman" w:cs="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копія свідоцтва про укладення шлюбу;</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w:t>
            </w:r>
            <w:r w:rsidRPr="00201ED1">
              <w:rPr>
                <w:rFonts w:ascii="Times New Roman" w:eastAsia="Times New Roman" w:hAnsi="Times New Roman" w:cs="Times New Roman"/>
                <w:sz w:val="24"/>
                <w:szCs w:val="24"/>
                <w:lang w:val="uk-UA"/>
              </w:rPr>
              <w:t>копія свідоцтва про смерть чоловіка</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розлучена жінка, яка виховує дитину без батька, незважаючи на факт отримання аліментів;</w:t>
            </w:r>
          </w:p>
          <w:p w:rsidR="00201ED1" w:rsidRPr="00201ED1" w:rsidRDefault="00201ED1" w:rsidP="00201ED1">
            <w:pPr>
              <w:spacing w:after="0"/>
              <w:jc w:val="both"/>
              <w:rPr>
                <w:rFonts w:ascii="Times New Roman" w:eastAsia="Times New Roman" w:hAnsi="Times New Roman" w:cs="Times New Roman"/>
                <w:sz w:val="24"/>
                <w:szCs w:val="24"/>
              </w:rPr>
            </w:pPr>
          </w:p>
          <w:p w:rsidR="00201ED1" w:rsidRPr="00201ED1" w:rsidRDefault="00201ED1" w:rsidP="00201ED1">
            <w:pPr>
              <w:spacing w:after="0"/>
              <w:jc w:val="both"/>
              <w:rPr>
                <w:rFonts w:ascii="Times New Roman" w:eastAsia="Times New Roman" w:hAnsi="Times New Roman" w:cs="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копія свідоцтва про розірвання браку;</w:t>
            </w:r>
          </w:p>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 xml:space="preserve">3) </w:t>
            </w:r>
            <w:r w:rsidRPr="00201ED1">
              <w:rPr>
                <w:rFonts w:ascii="Times New Roman" w:eastAsia="Times New Roman" w:hAnsi="Times New Roman" w:cs="Times New Roman"/>
                <w:sz w:val="24"/>
                <w:szCs w:val="24"/>
                <w:lang w:val="uk-UA"/>
              </w:rPr>
              <w:t>документ, який підтверджує, що батько не бере участь у вихованні дитини:</w:t>
            </w:r>
          </w:p>
          <w:p w:rsidR="00201ED1" w:rsidRPr="00201ED1" w:rsidRDefault="00201ED1" w:rsidP="00201ED1">
            <w:pPr>
              <w:numPr>
                <w:ilvl w:val="0"/>
                <w:numId w:val="6"/>
              </w:numPr>
              <w:spacing w:after="0" w:line="240" w:lineRule="auto"/>
              <w:jc w:val="both"/>
              <w:rPr>
                <w:rFonts w:ascii="Times New Roman" w:eastAsia="Times New Roman" w:hAnsi="Times New Roman" w:cs="Times New Roman"/>
                <w:b/>
                <w:sz w:val="24"/>
                <w:szCs w:val="24"/>
                <w:lang w:val="uk-UA"/>
              </w:rPr>
            </w:pPr>
            <w:r w:rsidRPr="00201ED1">
              <w:rPr>
                <w:rFonts w:ascii="Times New Roman" w:eastAsia="Times New Roman" w:hAnsi="Times New Roman" w:cs="Times New Roman"/>
                <w:sz w:val="24"/>
                <w:szCs w:val="24"/>
                <w:lang w:val="uk-UA"/>
              </w:rPr>
              <w:t>рішення  суду  про  позбавлення відповідача батьківських прав; або ухвала суду або постанова слідчого про розшук відповідача у справі за позовом про стягнення аліментів; або</w:t>
            </w:r>
          </w:p>
          <w:p w:rsidR="00201ED1" w:rsidRPr="00201ED1" w:rsidRDefault="00201ED1" w:rsidP="00201ED1">
            <w:pPr>
              <w:numPr>
                <w:ilvl w:val="0"/>
                <w:numId w:val="6"/>
              </w:numPr>
              <w:spacing w:after="0" w:line="240" w:lineRule="auto"/>
              <w:jc w:val="both"/>
              <w:rPr>
                <w:rFonts w:ascii="Times New Roman" w:eastAsia="Times New Roman" w:hAnsi="Times New Roman" w:cs="Times New Roman"/>
                <w:b/>
                <w:sz w:val="24"/>
                <w:szCs w:val="24"/>
                <w:lang w:val="uk-UA"/>
              </w:rPr>
            </w:pPr>
            <w:r w:rsidRPr="00201ED1">
              <w:rPr>
                <w:rFonts w:ascii="Times New Roman" w:eastAsia="Times New Roman" w:hAnsi="Times New Roman" w:cs="Times New Roman"/>
                <w:sz w:val="24"/>
                <w:szCs w:val="24"/>
                <w:lang w:val="uk-UA"/>
              </w:rPr>
              <w:t>ухвала суду або постанова слідчого про</w:t>
            </w:r>
          </w:p>
          <w:p w:rsidR="00201ED1" w:rsidRPr="00201ED1" w:rsidRDefault="00201ED1" w:rsidP="00201ED1">
            <w:pPr>
              <w:spacing w:after="0"/>
              <w:jc w:val="both"/>
              <w:rPr>
                <w:rFonts w:ascii="Times New Roman" w:eastAsia="Times New Roman" w:hAnsi="Times New Roman" w:cs="Times New Roman"/>
                <w:b/>
                <w:sz w:val="24"/>
                <w:szCs w:val="24"/>
                <w:lang w:val="uk-UA"/>
              </w:rPr>
            </w:pPr>
            <w:r w:rsidRPr="00201ED1">
              <w:rPr>
                <w:rFonts w:ascii="Times New Roman" w:eastAsia="Times New Roman" w:hAnsi="Times New Roman" w:cs="Times New Roman"/>
                <w:sz w:val="24"/>
                <w:szCs w:val="24"/>
                <w:lang w:val="uk-UA"/>
              </w:rPr>
              <w:t xml:space="preserve">розшук відповідача у справі за позовом про </w:t>
            </w:r>
            <w:r w:rsidRPr="00201ED1">
              <w:rPr>
                <w:rFonts w:ascii="Times New Roman" w:eastAsia="Times New Roman" w:hAnsi="Times New Roman" w:cs="Times New Roman"/>
                <w:sz w:val="24"/>
                <w:szCs w:val="24"/>
                <w:lang w:val="uk-UA"/>
              </w:rPr>
              <w:lastRenderedPageBreak/>
              <w:t>стягнення аліментів; або</w:t>
            </w:r>
          </w:p>
          <w:p w:rsidR="00201ED1" w:rsidRPr="00201ED1" w:rsidRDefault="00201ED1" w:rsidP="00201ED1">
            <w:pPr>
              <w:numPr>
                <w:ilvl w:val="0"/>
                <w:numId w:val="6"/>
              </w:numPr>
              <w:spacing w:after="0" w:line="240" w:lineRule="auto"/>
              <w:jc w:val="both"/>
              <w:rPr>
                <w:rFonts w:ascii="Times New Roman" w:eastAsia="Times New Roman" w:hAnsi="Times New Roman" w:cs="Times New Roman"/>
                <w:b/>
                <w:sz w:val="24"/>
                <w:szCs w:val="24"/>
                <w:lang w:val="uk-UA"/>
              </w:rPr>
            </w:pPr>
            <w:r w:rsidRPr="00201ED1">
              <w:rPr>
                <w:rFonts w:ascii="Times New Roman" w:eastAsia="Times New Roman" w:hAnsi="Times New Roman" w:cs="Times New Roman"/>
                <w:sz w:val="24"/>
                <w:szCs w:val="24"/>
                <w:lang w:val="uk-UA"/>
              </w:rPr>
              <w:t xml:space="preserve"> акт, складений соціально-побутовою комісією, створеною первинною профспілковою організацією, в якому зі слів сусідів (за наявності їх підписів у акті) підтверджується факт відсутності участі батька у вихованні дитини; або</w:t>
            </w:r>
          </w:p>
          <w:p w:rsidR="00201ED1" w:rsidRPr="00201ED1" w:rsidRDefault="00201ED1" w:rsidP="00201ED1">
            <w:pPr>
              <w:numPr>
                <w:ilvl w:val="0"/>
                <w:numId w:val="6"/>
              </w:numPr>
              <w:spacing w:after="0" w:line="240" w:lineRule="auto"/>
              <w:jc w:val="both"/>
              <w:rPr>
                <w:rFonts w:ascii="Times New Roman" w:eastAsia="Times New Roman" w:hAnsi="Times New Roman" w:cs="Times New Roman"/>
                <w:b/>
                <w:sz w:val="24"/>
                <w:szCs w:val="24"/>
                <w:lang w:val="uk-UA"/>
              </w:rPr>
            </w:pPr>
            <w:r w:rsidRPr="00201ED1">
              <w:rPr>
                <w:rFonts w:ascii="Times New Roman" w:eastAsia="Times New Roman" w:hAnsi="Times New Roman" w:cs="Times New Roman"/>
                <w:sz w:val="24"/>
                <w:szCs w:val="24"/>
                <w:lang w:val="uk-UA"/>
              </w:rPr>
              <w:t>довідка навчального закладу про те, що батько не бере участі у вихованні дитини (не спілкується з вчителями (вихователями), не забирає дитину додому, не бере участі в батьківських зборах)</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lang w:val="uk-UA"/>
              </w:rPr>
            </w:pPr>
          </w:p>
        </w:tc>
        <w:tc>
          <w:tcPr>
            <w:tcW w:w="405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жінка, що виховує дитину без батька, яка вийшла заміж, але її дитина новим чоловіком не усиновлена.</w:t>
            </w:r>
          </w:p>
          <w:p w:rsidR="00201ED1" w:rsidRPr="00201ED1" w:rsidRDefault="00201ED1" w:rsidP="00201ED1">
            <w:pPr>
              <w:spacing w:after="0"/>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 </w:t>
            </w:r>
            <w:r w:rsidRPr="00201ED1">
              <w:rPr>
                <w:rFonts w:ascii="Times New Roman" w:eastAsia="Times New Roman" w:hAnsi="Times New Roman" w:cs="Times New Roman"/>
                <w:sz w:val="24"/>
                <w:szCs w:val="24"/>
                <w:lang w:val="uk-UA"/>
              </w:rPr>
              <w:t>копія свідоцтва про народження дитини;</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 </w:t>
            </w:r>
            <w:r w:rsidRPr="00201ED1">
              <w:rPr>
                <w:rFonts w:ascii="Times New Roman" w:eastAsia="Times New Roman" w:hAnsi="Times New Roman" w:cs="Times New Roman"/>
                <w:sz w:val="24"/>
                <w:szCs w:val="24"/>
                <w:lang w:val="uk-UA"/>
              </w:rPr>
              <w:t>документ, який підтверджує, що батько не бере участь у вихованні дитини (довідка про склад сім'ї, визначення суду або постанова слідчого про розшук відповідача у справі про стягнення аліментів, рішення суду про позбавлення батьківських прав, рішення органів опіки і опікування або суду про те, що батько не бере участь у вихованні дитини і тому подібне)</w:t>
            </w:r>
          </w:p>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3) </w:t>
            </w:r>
            <w:r w:rsidRPr="00201ED1">
              <w:rPr>
                <w:rFonts w:ascii="Times New Roman" w:eastAsia="Times New Roman" w:hAnsi="Times New Roman" w:cs="Times New Roman"/>
                <w:sz w:val="24"/>
                <w:szCs w:val="24"/>
                <w:lang w:val="uk-UA"/>
              </w:rPr>
              <w:t>довідка органу реєстрації актів цивільного стану про те, що дитина новим чоловіком не усиновлена</w:t>
            </w:r>
          </w:p>
        </w:tc>
      </w:tr>
      <w:tr w:rsidR="00201ED1" w:rsidRPr="00201ED1" w:rsidTr="00201ED1">
        <w:trPr>
          <w:trHeight w:val="631"/>
        </w:trPr>
        <w:tc>
          <w:tcPr>
            <w:tcW w:w="59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6.</w:t>
            </w:r>
          </w:p>
        </w:tc>
        <w:tc>
          <w:tcPr>
            <w:tcW w:w="405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Батько,  який виховує дитину без матері </w:t>
            </w:r>
          </w:p>
        </w:tc>
        <w:tc>
          <w:tcPr>
            <w:tcW w:w="510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ті ж документи(їх копії), що і для самотньої матері, за аналогічних умов</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Підстава: ст.182-1 КЗоТ України, ст.19 Закону України «Про відпустки»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b/>
          <w:sz w:val="24"/>
          <w:szCs w:val="24"/>
          <w:lang w:val="uk-UA" w:eastAsia="ru-RU"/>
        </w:rPr>
        <w:t>Жінка, яка вдруге вийшла заміж, але її дитина від першого шлюбу новим чоловіком не всиновлена,</w:t>
      </w:r>
      <w:r w:rsidRPr="00201ED1">
        <w:rPr>
          <w:rFonts w:ascii="Times New Roman" w:eastAsia="Times New Roman" w:hAnsi="Times New Roman" w:cs="Times New Roman"/>
          <w:b/>
          <w:sz w:val="24"/>
          <w:szCs w:val="24"/>
          <w:u w:val="single"/>
          <w:lang w:val="uk-UA" w:eastAsia="ru-RU"/>
        </w:rPr>
        <w:t xml:space="preserve"> має пред’явити</w:t>
      </w:r>
      <w:r w:rsidRPr="00201ED1">
        <w:rPr>
          <w:rFonts w:ascii="Times New Roman" w:eastAsia="Times New Roman" w:hAnsi="Times New Roman" w:cs="Times New Roman"/>
          <w:sz w:val="24"/>
          <w:szCs w:val="24"/>
          <w:lang w:val="uk-UA" w:eastAsia="ru-RU"/>
        </w:rPr>
        <w:t xml:space="preserve"> документ, який підтверджував би те, що батько дитини не бере участі у її вихованні, та довідку органу реєстрації актів цивільного стану про те, що дитина новим чоловіком не всиновлена.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b/>
          <w:sz w:val="24"/>
          <w:szCs w:val="24"/>
          <w:lang w:val="uk-UA" w:eastAsia="ru-RU"/>
        </w:rPr>
        <w:t>Якщо вдова чи розлучена жінка,</w:t>
      </w:r>
      <w:r w:rsidRPr="00201ED1">
        <w:rPr>
          <w:rFonts w:ascii="Times New Roman" w:eastAsia="Times New Roman" w:hAnsi="Times New Roman" w:cs="Times New Roman"/>
          <w:sz w:val="24"/>
          <w:szCs w:val="24"/>
          <w:lang w:val="uk-UA" w:eastAsia="ru-RU"/>
        </w:rPr>
        <w:t xml:space="preserve"> яка виховує дитину без батька (в</w:t>
      </w:r>
      <w:r w:rsidRPr="00201ED1">
        <w:rPr>
          <w:rFonts w:ascii="Times New Roman" w:eastAsia="Times New Roman" w:hAnsi="Times New Roman" w:cs="Times New Roman"/>
          <w:sz w:val="24"/>
          <w:szCs w:val="24"/>
          <w:lang w:eastAsia="ru-RU"/>
        </w:rPr>
        <w:t> </w:t>
      </w:r>
      <w:r w:rsidRPr="00201ED1">
        <w:rPr>
          <w:rFonts w:ascii="Times New Roman" w:eastAsia="Times New Roman" w:hAnsi="Times New Roman" w:cs="Times New Roman"/>
          <w:sz w:val="24"/>
          <w:szCs w:val="24"/>
          <w:lang w:val="uk-UA" w:eastAsia="ru-RU"/>
        </w:rPr>
        <w:t>разі позбавлення його батьківських прав), взяла новий шлюб з іншим чоловіком і її дитина від першого шлюбу ним не всиновлена, вона має право на додаткову соціальну відпустку як одинока мати.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b/>
          <w:sz w:val="24"/>
          <w:szCs w:val="24"/>
          <w:lang w:eastAsia="ru-RU"/>
        </w:rPr>
        <w:t>Жінка, яка має</w:t>
      </w:r>
      <w:r w:rsidRPr="00201ED1">
        <w:rPr>
          <w:rFonts w:ascii="Times New Roman" w:eastAsia="Times New Roman" w:hAnsi="Times New Roman" w:cs="Times New Roman"/>
          <w:b/>
          <w:sz w:val="24"/>
          <w:szCs w:val="24"/>
          <w:lang w:val="uk-UA" w:eastAsia="ru-RU"/>
        </w:rPr>
        <w:t xml:space="preserve"> </w:t>
      </w:r>
      <w:r w:rsidRPr="00201ED1">
        <w:rPr>
          <w:rFonts w:ascii="Times New Roman" w:eastAsia="Times New Roman" w:hAnsi="Times New Roman" w:cs="Times New Roman"/>
          <w:b/>
          <w:sz w:val="24"/>
          <w:szCs w:val="24"/>
          <w:lang w:eastAsia="ru-RU"/>
        </w:rPr>
        <w:t>дітей</w:t>
      </w:r>
      <w:r w:rsidRPr="00201ED1">
        <w:rPr>
          <w:rFonts w:ascii="Times New Roman" w:eastAsia="Times New Roman" w:hAnsi="Times New Roman" w:cs="Times New Roman"/>
          <w:b/>
          <w:sz w:val="24"/>
          <w:szCs w:val="24"/>
          <w:lang w:val="uk-UA" w:eastAsia="ru-RU"/>
        </w:rPr>
        <w:t xml:space="preserve"> </w:t>
      </w:r>
      <w:r w:rsidRPr="00201ED1">
        <w:rPr>
          <w:rFonts w:ascii="Times New Roman" w:eastAsia="Times New Roman" w:hAnsi="Times New Roman" w:cs="Times New Roman"/>
          <w:b/>
          <w:sz w:val="24"/>
          <w:szCs w:val="24"/>
          <w:lang w:eastAsia="ru-RU"/>
        </w:rPr>
        <w:t>від особи, з якою вона не перебувала і не перебуває в зареєстрованому</w:t>
      </w:r>
      <w:r w:rsidRPr="00201ED1">
        <w:rPr>
          <w:rFonts w:ascii="Times New Roman" w:eastAsia="Times New Roman" w:hAnsi="Times New Roman" w:cs="Times New Roman"/>
          <w:b/>
          <w:sz w:val="24"/>
          <w:szCs w:val="24"/>
          <w:lang w:val="uk-UA" w:eastAsia="ru-RU"/>
        </w:rPr>
        <w:t xml:space="preserve"> </w:t>
      </w:r>
      <w:r w:rsidRPr="00201ED1">
        <w:rPr>
          <w:rFonts w:ascii="Times New Roman" w:eastAsia="Times New Roman" w:hAnsi="Times New Roman" w:cs="Times New Roman"/>
          <w:b/>
          <w:sz w:val="24"/>
          <w:szCs w:val="24"/>
          <w:lang w:eastAsia="ru-RU"/>
        </w:rPr>
        <w:t>шлюбі, але з якою вона веде</w:t>
      </w:r>
      <w:r w:rsidRPr="00201ED1">
        <w:rPr>
          <w:rFonts w:ascii="Times New Roman" w:eastAsia="Times New Roman" w:hAnsi="Times New Roman" w:cs="Times New Roman"/>
          <w:b/>
          <w:sz w:val="24"/>
          <w:szCs w:val="24"/>
          <w:lang w:val="uk-UA" w:eastAsia="ru-RU"/>
        </w:rPr>
        <w:t xml:space="preserve"> </w:t>
      </w:r>
      <w:r w:rsidRPr="00201ED1">
        <w:rPr>
          <w:rFonts w:ascii="Times New Roman" w:eastAsia="Times New Roman" w:hAnsi="Times New Roman" w:cs="Times New Roman"/>
          <w:b/>
          <w:sz w:val="24"/>
          <w:szCs w:val="24"/>
          <w:lang w:eastAsia="ru-RU"/>
        </w:rPr>
        <w:t>спільне</w:t>
      </w:r>
      <w:r w:rsidRPr="00201ED1">
        <w:rPr>
          <w:rFonts w:ascii="Times New Roman" w:eastAsia="Times New Roman" w:hAnsi="Times New Roman" w:cs="Times New Roman"/>
          <w:b/>
          <w:sz w:val="24"/>
          <w:szCs w:val="24"/>
          <w:lang w:val="uk-UA" w:eastAsia="ru-RU"/>
        </w:rPr>
        <w:t xml:space="preserve"> </w:t>
      </w:r>
      <w:r w:rsidRPr="00201ED1">
        <w:rPr>
          <w:rFonts w:ascii="Times New Roman" w:eastAsia="Times New Roman" w:hAnsi="Times New Roman" w:cs="Times New Roman"/>
          <w:b/>
          <w:sz w:val="24"/>
          <w:szCs w:val="24"/>
          <w:lang w:eastAsia="ru-RU"/>
        </w:rPr>
        <w:t>господарство, разом проживає і виховує</w:t>
      </w:r>
      <w:r w:rsidRPr="00201ED1">
        <w:rPr>
          <w:rFonts w:ascii="Times New Roman" w:eastAsia="Times New Roman" w:hAnsi="Times New Roman" w:cs="Times New Roman"/>
          <w:b/>
          <w:sz w:val="24"/>
          <w:szCs w:val="24"/>
          <w:lang w:val="uk-UA" w:eastAsia="ru-RU"/>
        </w:rPr>
        <w:t xml:space="preserve"> </w:t>
      </w:r>
      <w:r w:rsidRPr="00201ED1">
        <w:rPr>
          <w:rFonts w:ascii="Times New Roman" w:eastAsia="Times New Roman" w:hAnsi="Times New Roman" w:cs="Times New Roman"/>
          <w:b/>
          <w:sz w:val="24"/>
          <w:szCs w:val="24"/>
          <w:lang w:eastAsia="ru-RU"/>
        </w:rPr>
        <w:t>дітей,</w:t>
      </w:r>
      <w:r w:rsidRPr="00201ED1">
        <w:rPr>
          <w:rFonts w:ascii="Times New Roman" w:eastAsia="Times New Roman" w:hAnsi="Times New Roman" w:cs="Times New Roman"/>
          <w:sz w:val="24"/>
          <w:szCs w:val="24"/>
          <w:lang w:eastAsia="ru-RU"/>
        </w:rPr>
        <w:t xml:space="preserve"> права на одержання</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додатково</w:t>
      </w:r>
      <w:r w:rsidRPr="00201ED1">
        <w:rPr>
          <w:rFonts w:ascii="Times New Roman" w:eastAsia="Times New Roman" w:hAnsi="Times New Roman" w:cs="Times New Roman"/>
          <w:sz w:val="24"/>
          <w:szCs w:val="24"/>
          <w:lang w:val="uk-UA" w:eastAsia="ru-RU"/>
        </w:rPr>
        <w:t xml:space="preserve">ї </w:t>
      </w:r>
      <w:r w:rsidRPr="00201ED1">
        <w:rPr>
          <w:rFonts w:ascii="Times New Roman" w:eastAsia="Times New Roman" w:hAnsi="Times New Roman" w:cs="Times New Roman"/>
          <w:sz w:val="24"/>
          <w:szCs w:val="24"/>
          <w:lang w:eastAsia="ru-RU"/>
        </w:rPr>
        <w:t>соціальної</w:t>
      </w:r>
      <w:r w:rsidRPr="00201ED1">
        <w:rPr>
          <w:rFonts w:ascii="Times New Roman" w:eastAsia="Times New Roman" w:hAnsi="Times New Roman" w:cs="Times New Roman"/>
          <w:sz w:val="24"/>
          <w:szCs w:val="24"/>
          <w:lang w:val="uk-UA" w:eastAsia="ru-RU"/>
        </w:rPr>
        <w:t xml:space="preserve"> </w:t>
      </w:r>
      <w:r w:rsidRPr="00201ED1">
        <w:rPr>
          <w:rFonts w:ascii="Times New Roman" w:eastAsia="Times New Roman" w:hAnsi="Times New Roman" w:cs="Times New Roman"/>
          <w:sz w:val="24"/>
          <w:szCs w:val="24"/>
          <w:lang w:eastAsia="ru-RU"/>
        </w:rPr>
        <w:t>відпустки як одинока мати не має.</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505"/>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 xml:space="preserve">       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__________________ Л.М.Коваленко                                     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lastRenderedPageBreak/>
        <w:t>ДОДАТОК № 8</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на 2018-2022рр.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sz w:val="24"/>
          <w:szCs w:val="24"/>
          <w:lang w:val="uk-UA" w:eastAsia="ru-RU"/>
        </w:rPr>
      </w:pPr>
      <w:r w:rsidRPr="00201ED1">
        <w:rPr>
          <w:rFonts w:ascii="Times New Roman" w:eastAsia="Times New Roman" w:hAnsi="Times New Roman" w:cs="Times New Roman"/>
          <w:b/>
          <w:color w:val="000000"/>
          <w:sz w:val="24"/>
          <w:szCs w:val="24"/>
          <w:lang w:val="uk-UA" w:eastAsia="ru-RU"/>
        </w:rPr>
        <w:t xml:space="preserve">Тривалість додаткових оплачуваних відпусток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sz w:val="24"/>
          <w:szCs w:val="24"/>
          <w:lang w:val="uk-UA" w:eastAsia="ru-RU"/>
        </w:rPr>
      </w:pPr>
      <w:r w:rsidRPr="00201ED1">
        <w:rPr>
          <w:rFonts w:ascii="Times New Roman" w:eastAsia="Times New Roman" w:hAnsi="Times New Roman" w:cs="Times New Roman"/>
          <w:b/>
          <w:color w:val="000000"/>
          <w:sz w:val="24"/>
          <w:szCs w:val="24"/>
          <w:lang w:val="uk-UA" w:eastAsia="ru-RU"/>
        </w:rPr>
        <w:t>працівникам які вчаться у вищих учбових закладах з вечернею і заочного формами навчання без відриву від виробництва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3"/>
        <w:gridCol w:w="2978"/>
      </w:tblGrid>
      <w:tr w:rsidR="00201ED1" w:rsidRPr="00201ED1" w:rsidTr="00201ED1">
        <w:trPr>
          <w:trHeight w:val="224"/>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w:t>
            </w: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Категорія працівників</w:t>
            </w:r>
          </w:p>
        </w:tc>
        <w:tc>
          <w:tcPr>
            <w:tcW w:w="297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Тривалість відпустки</w:t>
            </w:r>
          </w:p>
        </w:tc>
      </w:tr>
      <w:tr w:rsidR="00201ED1" w:rsidRPr="00201ED1" w:rsidTr="00201ED1">
        <w:trPr>
          <w:trHeight w:val="481"/>
        </w:trPr>
        <w:tc>
          <w:tcPr>
            <w:tcW w:w="10035" w:type="dxa"/>
            <w:gridSpan w:val="3"/>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b/>
                <w:sz w:val="24"/>
                <w:szCs w:val="24"/>
              </w:rPr>
            </w:pPr>
            <w:r w:rsidRPr="00201ED1">
              <w:rPr>
                <w:rFonts w:ascii="Times New Roman" w:eastAsia="Times New Roman" w:hAnsi="Times New Roman" w:cs="Times New Roman"/>
                <w:b/>
                <w:sz w:val="24"/>
                <w:szCs w:val="24"/>
                <w:lang w:val="uk-UA"/>
              </w:rPr>
              <w:t>Працівникам,   які   успішно   вчаться   без відриву від виробництва  у  вищих  учбових  закладах з вечернею і заочною формами навчання :</w:t>
            </w:r>
          </w:p>
        </w:tc>
      </w:tr>
      <w:tr w:rsidR="00201ED1" w:rsidRPr="00201ED1" w:rsidTr="00201ED1">
        <w:trPr>
          <w:trHeight w:val="631"/>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w:t>
            </w: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На   період  настановного  зайняття,  виконання  лабораторних робіт,  здача заліків і іспитів на першому і другому курсах вищих учбових закладів :</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61"/>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першого і  другого  рівнів  акредитації  з  вечірньою формою навчання; </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55"/>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 </w:t>
            </w:r>
            <w:r w:rsidRPr="00201ED1">
              <w:rPr>
                <w:rFonts w:ascii="Times New Roman" w:eastAsia="Times New Roman" w:hAnsi="Times New Roman" w:cs="Times New Roman"/>
                <w:sz w:val="24"/>
                <w:szCs w:val="24"/>
                <w:lang w:val="uk-UA"/>
              </w:rPr>
              <w:t>третього і четвертого рівнів акредитації з вечірньою  формою навчання;</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37"/>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незалежно від рівня акредитації із заочною формою  навчання; </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30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631"/>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w:t>
            </w: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На   період  настановного  зайняття,  виконання  лабораторних робіт,  здача заліків і іспитів  на третьому і наступних курсах у вищих учбових закладах:</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69"/>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першого і другого  рівнів  акредитації  з  вечірньою  формою навчання;</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20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91"/>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третього і четвертого рівнів акредитації з вечірньою  формою навчання;</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30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85"/>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незалежно від рівня акредитації із заочною формою  навчання</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40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493"/>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w:t>
            </w: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На  період складання державних іспитів у вищих учбових закладах незалежно від рівня акредитації </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30 </w:t>
            </w:r>
            <w:r w:rsidRPr="00201ED1">
              <w:rPr>
                <w:rFonts w:ascii="Times New Roman" w:eastAsia="Times New Roman" w:hAnsi="Times New Roman" w:cs="Times New Roman"/>
                <w:sz w:val="24"/>
                <w:szCs w:val="24"/>
                <w:lang w:val="uk-UA"/>
              </w:rPr>
              <w:t>календарних днів</w:t>
            </w:r>
          </w:p>
          <w:p w:rsidR="00201ED1" w:rsidRPr="00201ED1" w:rsidRDefault="00201ED1" w:rsidP="00201ED1">
            <w:pPr>
              <w:spacing w:after="0"/>
              <w:jc w:val="both"/>
              <w:rPr>
                <w:rFonts w:ascii="Times New Roman" w:eastAsia="Times New Roman" w:hAnsi="Times New Roman" w:cs="Times New Roman"/>
                <w:sz w:val="24"/>
                <w:szCs w:val="24"/>
              </w:rPr>
            </w:pPr>
          </w:p>
        </w:tc>
      </w:tr>
      <w:tr w:rsidR="00201ED1" w:rsidRPr="00201ED1" w:rsidTr="00201ED1">
        <w:trPr>
          <w:trHeight w:val="780"/>
        </w:trPr>
        <w:tc>
          <w:tcPr>
            <w:tcW w:w="53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4.</w:t>
            </w: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На  період  підготовки  і  захисту  дипломного  проекту(роботи)   студентам,  які вчаться у вищих учбових закладах з вечернею  і  заочною  формами навчання </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p w:rsidR="00201ED1" w:rsidRPr="00201ED1" w:rsidRDefault="00201ED1" w:rsidP="00201ED1">
            <w:pPr>
              <w:spacing w:after="0"/>
              <w:jc w:val="both"/>
              <w:rPr>
                <w:rFonts w:ascii="Times New Roman" w:eastAsia="Times New Roman" w:hAnsi="Times New Roman" w:cs="Times New Roman"/>
                <w:sz w:val="24"/>
                <w:szCs w:val="24"/>
              </w:rPr>
            </w:pPr>
          </w:p>
          <w:p w:rsidR="00201ED1" w:rsidRPr="00201ED1" w:rsidRDefault="00201ED1" w:rsidP="00201ED1">
            <w:pPr>
              <w:spacing w:after="0"/>
              <w:jc w:val="both"/>
              <w:rPr>
                <w:rFonts w:ascii="Times New Roman" w:eastAsia="Times New Roman" w:hAnsi="Times New Roman" w:cs="Times New Roman"/>
                <w:sz w:val="24"/>
                <w:szCs w:val="24"/>
                <w:lang w:val="uk-UA"/>
              </w:rPr>
            </w:pPr>
          </w:p>
        </w:tc>
      </w:tr>
      <w:tr w:rsidR="00201ED1" w:rsidRPr="00201ED1" w:rsidTr="00201ED1">
        <w:trPr>
          <w:trHeight w:val="309"/>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першого і другого рівнів акредитації;</w:t>
            </w:r>
          </w:p>
        </w:tc>
        <w:tc>
          <w:tcPr>
            <w:tcW w:w="2978"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 xml:space="preserve">  два місяці</w:t>
            </w:r>
          </w:p>
        </w:tc>
      </w:tr>
      <w:tr w:rsidR="00201ED1" w:rsidRPr="00201ED1" w:rsidTr="00201ED1">
        <w:trPr>
          <w:trHeight w:val="517"/>
        </w:trPr>
        <w:tc>
          <w:tcPr>
            <w:tcW w:w="534"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 xml:space="preserve">у вищих учбових закладах третього і четвертого рівнів акредитації </w:t>
            </w:r>
          </w:p>
        </w:tc>
        <w:tc>
          <w:tcPr>
            <w:tcW w:w="2978"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чотири місяці</w:t>
            </w:r>
          </w:p>
          <w:p w:rsidR="00201ED1" w:rsidRPr="00201ED1" w:rsidRDefault="00201ED1" w:rsidP="00201ED1">
            <w:pPr>
              <w:spacing w:after="0"/>
              <w:jc w:val="both"/>
              <w:rPr>
                <w:rFonts w:ascii="Times New Roman" w:eastAsia="Times New Roman" w:hAnsi="Times New Roman" w:cs="Times New Roman"/>
                <w:sz w:val="24"/>
                <w:szCs w:val="24"/>
              </w:rPr>
            </w:pP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Тривалість  додаткових оплачуваних відпусток працівникам, які здобувають  другу   (подальше)   вищу  освіту із заочною(вечернею) формою  навчання  в  учбових  закладах післядипломної освіти   визначається як для осіб, які вчаться  на  третьому  і  наступних  курсах  вищого учбового закладу  відповідного  рівня  акредитації.</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Підстава: ст.15 Закону України «Про відпустки»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Директор                                                                            Голова профкому</w:t>
      </w:r>
    </w:p>
    <w:p w:rsidR="00201ED1" w:rsidRPr="00201ED1" w:rsidRDefault="00201ED1" w:rsidP="00201ED1">
      <w:pPr>
        <w:tabs>
          <w:tab w:val="left" w:pos="5625"/>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lastRenderedPageBreak/>
        <w:t xml:space="preserve"> </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ДОДАТОК № 9</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Штатний розпис</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10</w:t>
      </w:r>
    </w:p>
    <w:p w:rsidR="00201ED1" w:rsidRPr="00201ED1" w:rsidRDefault="00201ED1" w:rsidP="00201ED1">
      <w:pPr>
        <w:tabs>
          <w:tab w:val="left" w:pos="7499"/>
        </w:tabs>
        <w:spacing w:after="0" w:line="240" w:lineRule="auto"/>
        <w:jc w:val="both"/>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
          <w:sz w:val="24"/>
          <w:szCs w:val="24"/>
          <w:lang w:eastAsia="ru-RU"/>
        </w:rPr>
      </w:pPr>
      <w:r w:rsidRPr="00201ED1">
        <w:rPr>
          <w:rFonts w:ascii="Times New Roman" w:eastAsia="Times New Roman" w:hAnsi="Times New Roman" w:cs="Times New Roman"/>
          <w:b/>
          <w:spacing w:val="-1"/>
          <w:sz w:val="24"/>
          <w:szCs w:val="24"/>
          <w:lang w:val="uk-UA" w:eastAsia="ru-RU"/>
        </w:rPr>
        <w:t>Надбавки за вислугу років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25252"/>
          <w:spacing w:val="-1"/>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3258"/>
        <w:gridCol w:w="3317"/>
      </w:tblGrid>
      <w:tr w:rsidR="00201ED1" w:rsidRPr="00201ED1" w:rsidTr="00201ED1">
        <w:trPr>
          <w:trHeight w:val="563"/>
        </w:trPr>
        <w:tc>
          <w:tcPr>
            <w:tcW w:w="1440" w:type="pct"/>
            <w:vMerge w:val="restar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Стаж роботи</w:t>
            </w:r>
          </w:p>
        </w:tc>
        <w:tc>
          <w:tcPr>
            <w:tcW w:w="3560" w:type="pct"/>
            <w:gridSpan w:val="2"/>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Розмір щомісячної надбавки до окладу %</w:t>
            </w:r>
          </w:p>
        </w:tc>
      </w:tr>
      <w:tr w:rsidR="00201ED1" w:rsidRPr="00201ED1" w:rsidTr="00201ED1">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40" w:lineRule="auto"/>
              <w:rPr>
                <w:rFonts w:ascii="Times New Roman" w:eastAsia="Times New Roman" w:hAnsi="Times New Roman" w:cs="Times New Roman"/>
                <w:sz w:val="24"/>
                <w:szCs w:val="24"/>
              </w:rPr>
            </w:pPr>
          </w:p>
        </w:tc>
        <w:tc>
          <w:tcPr>
            <w:tcW w:w="1764"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педагогічним працівникам</w:t>
            </w:r>
          </w:p>
        </w:tc>
        <w:tc>
          <w:tcPr>
            <w:tcW w:w="1795"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медичним працівникам</w:t>
            </w:r>
          </w:p>
        </w:tc>
      </w:tr>
      <w:tr w:rsidR="00201ED1" w:rsidRPr="00201ED1" w:rsidTr="00201ED1">
        <w:trPr>
          <w:trHeight w:val="563"/>
        </w:trPr>
        <w:tc>
          <w:tcPr>
            <w:tcW w:w="1440"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понад 3 роки</w:t>
            </w:r>
          </w:p>
        </w:tc>
        <w:tc>
          <w:tcPr>
            <w:tcW w:w="1764"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10</w:t>
            </w:r>
          </w:p>
        </w:tc>
        <w:tc>
          <w:tcPr>
            <w:tcW w:w="1795"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10</w:t>
            </w:r>
          </w:p>
        </w:tc>
      </w:tr>
      <w:tr w:rsidR="00201ED1" w:rsidRPr="00201ED1" w:rsidTr="00201ED1">
        <w:trPr>
          <w:trHeight w:val="563"/>
        </w:trPr>
        <w:tc>
          <w:tcPr>
            <w:tcW w:w="1440"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понад 10 років</w:t>
            </w:r>
          </w:p>
        </w:tc>
        <w:tc>
          <w:tcPr>
            <w:tcW w:w="1764"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20</w:t>
            </w:r>
          </w:p>
        </w:tc>
        <w:tc>
          <w:tcPr>
            <w:tcW w:w="1795"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20</w:t>
            </w:r>
          </w:p>
        </w:tc>
      </w:tr>
      <w:tr w:rsidR="00201ED1" w:rsidRPr="00201ED1" w:rsidTr="00201ED1">
        <w:trPr>
          <w:trHeight w:val="589"/>
        </w:trPr>
        <w:tc>
          <w:tcPr>
            <w:tcW w:w="1440"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понад 20 років</w:t>
            </w:r>
          </w:p>
        </w:tc>
        <w:tc>
          <w:tcPr>
            <w:tcW w:w="1764"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30</w:t>
            </w:r>
          </w:p>
        </w:tc>
        <w:tc>
          <w:tcPr>
            <w:tcW w:w="1795"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30</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1"/>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1"/>
          <w:sz w:val="24"/>
          <w:szCs w:val="24"/>
          <w:lang w:eastAsia="ru-RU"/>
        </w:rPr>
      </w:pPr>
      <w:r w:rsidRPr="00201ED1">
        <w:rPr>
          <w:rFonts w:ascii="Times New Roman" w:eastAsia="Times New Roman" w:hAnsi="Times New Roman" w:cs="Times New Roman"/>
          <w:spacing w:val="-11"/>
          <w:sz w:val="24"/>
          <w:szCs w:val="24"/>
          <w:lang w:val="uk-UA" w:eastAsia="ru-RU"/>
        </w:rPr>
        <w:t xml:space="preserve">Підстава: ст. 57 Закону України «Про освіту»;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1"/>
          <w:sz w:val="24"/>
          <w:szCs w:val="24"/>
          <w:lang w:val="uk-UA" w:eastAsia="ru-RU"/>
        </w:rPr>
      </w:pPr>
      <w:r w:rsidRPr="00201ED1">
        <w:rPr>
          <w:rFonts w:ascii="Times New Roman" w:eastAsia="Times New Roman" w:hAnsi="Times New Roman" w:cs="Times New Roman"/>
          <w:spacing w:val="-11"/>
          <w:sz w:val="24"/>
          <w:szCs w:val="24"/>
          <w:lang w:val="uk-UA" w:eastAsia="ru-RU"/>
        </w:rPr>
        <w:t>п. 2 Порядки виплати надбавки за вислугу років лікарям і фахівцям з базовою і неповною вищою медичною освітою державних і комунальних закладів охорони здоров'я, затвердженої Постановою Кабінету Міністрів N 1418 від 29 грудня 2009 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highlight w:val="lightGray"/>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highlight w:val="lightGray"/>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highlight w:val="lightGray"/>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Директор                                                                            Голова профкому</w:t>
      </w:r>
    </w:p>
    <w:p w:rsidR="00201ED1" w:rsidRPr="00201ED1" w:rsidRDefault="00201ED1" w:rsidP="00201ED1">
      <w:pPr>
        <w:tabs>
          <w:tab w:val="left" w:pos="5625"/>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 Л.М.Коваленко</w:t>
      </w:r>
      <w:r w:rsidRPr="00201ED1">
        <w:rPr>
          <w:rFonts w:ascii="Times New Roman" w:eastAsia="Times New Roman" w:hAnsi="Times New Roman" w:cs="Times New Roman"/>
          <w:sz w:val="24"/>
          <w:szCs w:val="24"/>
          <w:lang w:val="uk-UA" w:eastAsia="ru-RU"/>
        </w:rPr>
        <w:tab/>
        <w:t>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ДОДАТОК № 11</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lastRenderedPageBreak/>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color w:val="000000"/>
          <w:sz w:val="24"/>
          <w:szCs w:val="24"/>
          <w:lang w:eastAsia="uk-UA"/>
        </w:rPr>
      </w:pPr>
      <w:r w:rsidRPr="00201ED1">
        <w:rPr>
          <w:rFonts w:ascii="Times New Roman" w:eastAsia="Times New Roman" w:hAnsi="Times New Roman" w:cs="Times New Roman"/>
          <w:color w:val="000000"/>
          <w:sz w:val="24"/>
          <w:szCs w:val="24"/>
          <w:lang w:val="uk-UA" w:eastAsia="uk-UA"/>
        </w:rPr>
        <w:t>ПОГОДЖЕНО:</w:t>
      </w:r>
      <w:r w:rsidRPr="00201ED1">
        <w:rPr>
          <w:rFonts w:ascii="Times New Roman" w:eastAsia="Times New Roman" w:hAnsi="Times New Roman" w:cs="Times New Roman"/>
          <w:color w:val="000000"/>
          <w:sz w:val="24"/>
          <w:szCs w:val="24"/>
          <w:lang w:val="uk-UA" w:eastAsia="uk-UA"/>
        </w:rPr>
        <w:tab/>
        <w:t>ЗАТВЕРДЖЕНО:</w:t>
      </w: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color w:val="000000"/>
          <w:sz w:val="24"/>
          <w:szCs w:val="24"/>
          <w:lang w:val="uk-UA" w:eastAsia="uk-UA"/>
        </w:rPr>
      </w:pPr>
      <w:r w:rsidRPr="00201ED1">
        <w:rPr>
          <w:rFonts w:ascii="Times New Roman" w:eastAsia="Times New Roman" w:hAnsi="Times New Roman" w:cs="Times New Roman"/>
          <w:color w:val="000000"/>
          <w:sz w:val="24"/>
          <w:szCs w:val="24"/>
          <w:lang w:val="uk-UA" w:eastAsia="uk-UA"/>
        </w:rPr>
        <w:t xml:space="preserve">Голова ПК </w:t>
      </w:r>
      <w:r w:rsidRPr="00201ED1">
        <w:rPr>
          <w:rFonts w:ascii="Times New Roman" w:eastAsia="Times New Roman" w:hAnsi="Times New Roman" w:cs="Times New Roman"/>
          <w:sz w:val="24"/>
          <w:szCs w:val="24"/>
          <w:lang w:val="uk-UA" w:eastAsia="ru-RU"/>
        </w:rPr>
        <w:t xml:space="preserve">ЗДО №32 «Топольок»                                    </w:t>
      </w:r>
      <w:r w:rsidRPr="00201ED1">
        <w:rPr>
          <w:rFonts w:ascii="Times New Roman" w:eastAsia="Times New Roman" w:hAnsi="Times New Roman" w:cs="Times New Roman"/>
          <w:color w:val="000000"/>
          <w:sz w:val="24"/>
          <w:szCs w:val="24"/>
          <w:lang w:val="uk-UA" w:eastAsia="uk-UA"/>
        </w:rPr>
        <w:t xml:space="preserve">Директор </w:t>
      </w: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color w:val="000000"/>
          <w:sz w:val="24"/>
          <w:szCs w:val="24"/>
          <w:lang w:val="uk-UA" w:eastAsia="uk-UA"/>
        </w:rPr>
      </w:pPr>
      <w:r w:rsidRPr="00201ED1">
        <w:rPr>
          <w:rFonts w:ascii="Times New Roman" w:eastAsia="Times New Roman" w:hAnsi="Times New Roman" w:cs="Times New Roman"/>
          <w:color w:val="000000"/>
          <w:sz w:val="24"/>
          <w:szCs w:val="24"/>
          <w:lang w:val="uk-UA" w:eastAsia="uk-UA"/>
        </w:rPr>
        <w:t>_______________ В.В.Коміссарова                                    __________ Л.М.Коваленко</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both"/>
        <w:rPr>
          <w:rFonts w:ascii="Times New Roman" w:eastAsia="Times New Roman" w:hAnsi="Times New Roman" w:cs="Times New Roman"/>
          <w:color w:val="000000"/>
          <w:sz w:val="24"/>
          <w:szCs w:val="24"/>
          <w:lang w:val="uk-UA" w:eastAsia="uk-UA"/>
        </w:rPr>
      </w:pPr>
      <w:r w:rsidRPr="00201ED1">
        <w:rPr>
          <w:rFonts w:ascii="Times New Roman" w:eastAsia="Times New Roman" w:hAnsi="Times New Roman" w:cs="Times New Roman"/>
          <w:color w:val="000000"/>
          <w:sz w:val="24"/>
          <w:szCs w:val="24"/>
          <w:lang w:val="uk-UA" w:eastAsia="uk-UA"/>
        </w:rPr>
        <w:t>«____»________________2018р.</w:t>
      </w:r>
      <w:r w:rsidRPr="00201ED1">
        <w:rPr>
          <w:rFonts w:ascii="Times New Roman" w:eastAsia="Times New Roman" w:hAnsi="Times New Roman" w:cs="Times New Roman"/>
          <w:color w:val="000000"/>
          <w:sz w:val="24"/>
          <w:szCs w:val="24"/>
          <w:lang w:val="uk-UA" w:eastAsia="uk-UA"/>
        </w:rPr>
        <w:tab/>
        <w:t xml:space="preserve">                                  «____»________________2018р.                                    </w:t>
      </w:r>
    </w:p>
    <w:p w:rsidR="00201ED1" w:rsidRPr="00201ED1" w:rsidRDefault="00201ED1" w:rsidP="00201ED1">
      <w:pPr>
        <w:tabs>
          <w:tab w:val="left" w:pos="3615"/>
        </w:tabs>
        <w:spacing w:after="0" w:line="240" w:lineRule="auto"/>
        <w:ind w:left="100" w:right="240"/>
        <w:jc w:val="center"/>
        <w:rPr>
          <w:rFonts w:ascii="Times New Roman" w:eastAsia="Times New Roman" w:hAnsi="Times New Roman" w:cs="Times New Roman"/>
          <w:b/>
          <w:color w:val="000000"/>
          <w:sz w:val="24"/>
          <w:szCs w:val="24"/>
          <w:lang w:val="uk-UA" w:eastAsia="uk-UA"/>
        </w:rPr>
      </w:pPr>
      <w:r w:rsidRPr="00201ED1">
        <w:rPr>
          <w:rFonts w:ascii="Times New Roman" w:eastAsia="Times New Roman" w:hAnsi="Times New Roman" w:cs="Times New Roman"/>
          <w:b/>
          <w:color w:val="000000"/>
          <w:sz w:val="24"/>
          <w:szCs w:val="24"/>
          <w:lang w:val="uk-UA" w:eastAsia="uk-UA"/>
        </w:rPr>
        <w:t>ПОЛОЖЕННЯ</w:t>
      </w:r>
    </w:p>
    <w:p w:rsidR="00201ED1" w:rsidRPr="00201ED1" w:rsidRDefault="00201ED1" w:rsidP="00201ED1">
      <w:pPr>
        <w:tabs>
          <w:tab w:val="left" w:pos="3615"/>
        </w:tabs>
        <w:spacing w:after="0" w:line="240" w:lineRule="auto"/>
        <w:ind w:left="100" w:right="240"/>
        <w:jc w:val="center"/>
        <w:rPr>
          <w:rFonts w:ascii="Times New Roman" w:eastAsia="Times New Roman" w:hAnsi="Times New Roman" w:cs="Times New Roman"/>
          <w:color w:val="000000"/>
          <w:sz w:val="24"/>
          <w:szCs w:val="24"/>
          <w:lang w:val="uk-UA" w:eastAsia="uk-UA"/>
        </w:rPr>
      </w:pPr>
      <w:r w:rsidRPr="00201ED1">
        <w:rPr>
          <w:rFonts w:ascii="Times New Roman" w:eastAsia="Times New Roman" w:hAnsi="Times New Roman" w:cs="Times New Roman"/>
          <w:color w:val="000000"/>
          <w:sz w:val="24"/>
          <w:szCs w:val="24"/>
          <w:lang w:val="uk-UA" w:eastAsia="uk-UA"/>
        </w:rPr>
        <w:t xml:space="preserve">про виплату педагогічним працівникам </w:t>
      </w: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3615"/>
        </w:tabs>
        <w:spacing w:after="0" w:line="240" w:lineRule="auto"/>
        <w:ind w:left="100" w:right="240"/>
        <w:jc w:val="center"/>
        <w:rPr>
          <w:rFonts w:ascii="Times New Roman" w:eastAsia="Times New Roman" w:hAnsi="Times New Roman" w:cs="Times New Roman"/>
          <w:color w:val="000000"/>
          <w:sz w:val="24"/>
          <w:szCs w:val="24"/>
          <w:lang w:val="uk-UA" w:eastAsia="uk-UA"/>
        </w:rPr>
      </w:pPr>
      <w:r w:rsidRPr="00201ED1">
        <w:rPr>
          <w:rFonts w:ascii="Times New Roman" w:eastAsia="Times New Roman" w:hAnsi="Times New Roman" w:cs="Times New Roman"/>
          <w:color w:val="000000"/>
          <w:sz w:val="24"/>
          <w:szCs w:val="24"/>
          <w:lang w:val="uk-UA" w:eastAsia="uk-UA"/>
        </w:rPr>
        <w:t xml:space="preserve">щорічної грошової винагороди за сумлінну працю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val="uk-UA" w:eastAsia="uk-UA"/>
        </w:rPr>
        <w:t xml:space="preserve">1. Положення про виплату педагогічним працівникам щорічної грошової винагороди розроблено з метою стимулювання росту кваліфікації педагогічних робітників, якісним виконанням службових обов’язків згідно з Порядком надання щорічної грошової винагороди, затвердженого Постановою Кабінету Міністрів України від 5 червня </w:t>
      </w:r>
      <w:r w:rsidRPr="00201ED1">
        <w:rPr>
          <w:rFonts w:ascii="Times New Roman" w:eastAsia="Times New Roman" w:hAnsi="Times New Roman" w:cs="Times New Roman"/>
          <w:color w:val="000000"/>
          <w:spacing w:val="-8"/>
          <w:sz w:val="24"/>
          <w:szCs w:val="24"/>
          <w:lang w:val="uk-UA" w:eastAsia="uk-UA"/>
        </w:rPr>
        <w:t>2000р. № 898.</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color w:val="000000"/>
          <w:sz w:val="24"/>
          <w:szCs w:val="24"/>
          <w:lang w:val="uk-UA" w:eastAsia="uk-UA"/>
        </w:rPr>
        <w:t>2. Положення діє на всіх педагогічних працівників тих, хто працює в закладах за сумісництвом.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color w:val="000000"/>
          <w:sz w:val="24"/>
          <w:szCs w:val="24"/>
          <w:lang w:val="uk-UA" w:eastAsia="uk-UA"/>
        </w:rPr>
        <w:t>3. Основні умови надання щорічної грошової винагороди педагогічним працівникам:</w:t>
      </w:r>
    </w:p>
    <w:p w:rsidR="00201ED1" w:rsidRPr="00201ED1" w:rsidRDefault="00201ED1" w:rsidP="00201ED1">
      <w:pPr>
        <w:widowControl w:val="0"/>
        <w:numPr>
          <w:ilvl w:val="0"/>
          <w:numId w:val="7"/>
        </w:numPr>
        <w:tabs>
          <w:tab w:val="left" w:pos="450"/>
        </w:tabs>
        <w:spacing w:after="0" w:line="274" w:lineRule="exact"/>
        <w:ind w:left="100"/>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color w:val="000000"/>
          <w:sz w:val="24"/>
          <w:szCs w:val="24"/>
          <w:lang w:val="uk-UA" w:eastAsia="uk-UA"/>
        </w:rPr>
        <w:t>досягнення педагогічними працівниками успіхів у вихованні та навчанні дітей;</w:t>
      </w:r>
    </w:p>
    <w:p w:rsidR="00201ED1" w:rsidRPr="00201ED1" w:rsidRDefault="00201ED1" w:rsidP="00201ED1">
      <w:pPr>
        <w:widowControl w:val="0"/>
        <w:numPr>
          <w:ilvl w:val="0"/>
          <w:numId w:val="7"/>
        </w:numPr>
        <w:tabs>
          <w:tab w:val="left" w:pos="455"/>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якісне</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виконання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програм, активну участь в методичній</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роботі</w:t>
      </w:r>
      <w:r w:rsidRPr="00201ED1">
        <w:rPr>
          <w:rFonts w:ascii="Times New Roman" w:eastAsia="Times New Roman" w:hAnsi="Times New Roman" w:cs="Times New Roman"/>
          <w:color w:val="000000"/>
          <w:sz w:val="24"/>
          <w:szCs w:val="24"/>
          <w:lang w:val="uk-UA" w:eastAsia="uk-UA"/>
        </w:rPr>
        <w:t>;</w:t>
      </w:r>
    </w:p>
    <w:p w:rsidR="00201ED1" w:rsidRPr="00201ED1" w:rsidRDefault="00201ED1" w:rsidP="00201ED1">
      <w:pPr>
        <w:widowControl w:val="0"/>
        <w:numPr>
          <w:ilvl w:val="0"/>
          <w:numId w:val="7"/>
        </w:numPr>
        <w:tabs>
          <w:tab w:val="left" w:pos="455"/>
          <w:tab w:val="left" w:pos="9974"/>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активну участь в роботі з обдарованими</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дітьми, участь у міських конкурсах;</w:t>
      </w:r>
      <w:r w:rsidRPr="00201ED1">
        <w:rPr>
          <w:rFonts w:ascii="Times New Roman" w:eastAsia="Times New Roman" w:hAnsi="Times New Roman" w:cs="Times New Roman"/>
          <w:color w:val="000000"/>
          <w:sz w:val="24"/>
          <w:szCs w:val="24"/>
          <w:lang w:eastAsia="uk-UA"/>
        </w:rPr>
        <w:tab/>
      </w:r>
    </w:p>
    <w:p w:rsidR="00201ED1" w:rsidRPr="00201ED1" w:rsidRDefault="00201ED1" w:rsidP="00201ED1">
      <w:pPr>
        <w:widowControl w:val="0"/>
        <w:numPr>
          <w:ilvl w:val="0"/>
          <w:numId w:val="7"/>
        </w:numPr>
        <w:tabs>
          <w:tab w:val="left" w:pos="455"/>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зниження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захворюваності в групах;</w:t>
      </w:r>
    </w:p>
    <w:p w:rsidR="00201ED1" w:rsidRPr="00201ED1" w:rsidRDefault="00201ED1" w:rsidP="00201ED1">
      <w:pPr>
        <w:widowControl w:val="0"/>
        <w:numPr>
          <w:ilvl w:val="0"/>
          <w:numId w:val="7"/>
        </w:numPr>
        <w:tabs>
          <w:tab w:val="left" w:pos="460"/>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активна участь у підготовці</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дитячого закладу до початку начального року;</w:t>
      </w:r>
    </w:p>
    <w:p w:rsidR="00201ED1" w:rsidRPr="00201ED1" w:rsidRDefault="00201ED1" w:rsidP="00201ED1">
      <w:pPr>
        <w:widowControl w:val="0"/>
        <w:numPr>
          <w:ilvl w:val="0"/>
          <w:numId w:val="7"/>
        </w:numPr>
        <w:tabs>
          <w:tab w:val="left" w:pos="455"/>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відсутність</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порушень</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виконавчої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трудової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дисципліни.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color w:val="C00000"/>
          <w:sz w:val="24"/>
          <w:szCs w:val="24"/>
          <w:lang w:eastAsia="ru-RU"/>
        </w:rPr>
      </w:pPr>
      <w:r w:rsidRPr="00201ED1">
        <w:rPr>
          <w:rFonts w:ascii="Times New Roman" w:eastAsia="Times New Roman" w:hAnsi="Times New Roman" w:cs="Times New Roman"/>
          <w:color w:val="000000"/>
          <w:sz w:val="24"/>
          <w:szCs w:val="24"/>
          <w:lang w:val="uk-UA" w:eastAsia="uk-UA"/>
        </w:rPr>
        <w:t xml:space="preserve">4. </w:t>
      </w:r>
      <w:r w:rsidRPr="00201ED1">
        <w:rPr>
          <w:rFonts w:ascii="Times New Roman" w:eastAsia="Times New Roman" w:hAnsi="Times New Roman" w:cs="Times New Roman"/>
          <w:color w:val="000000"/>
          <w:sz w:val="24"/>
          <w:szCs w:val="24"/>
          <w:lang w:eastAsia="uk-UA"/>
        </w:rPr>
        <w:t>Грошова</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винагорода</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педагогічним</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працівникам</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визначається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sz w:val="24"/>
          <w:szCs w:val="24"/>
          <w:lang w:val="uk-UA" w:eastAsia="uk-UA"/>
        </w:rPr>
        <w:t>директором</w:t>
      </w:r>
      <w:r w:rsidRPr="00201ED1">
        <w:rPr>
          <w:rFonts w:ascii="Times New Roman" w:eastAsia="Times New Roman" w:hAnsi="Times New Roman" w:cs="Times New Roman"/>
          <w:color w:val="C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заклад</w:t>
      </w:r>
      <w:r w:rsidRPr="00201ED1">
        <w:rPr>
          <w:rFonts w:ascii="Times New Roman" w:eastAsia="Times New Roman" w:hAnsi="Times New Roman" w:cs="Times New Roman"/>
          <w:color w:val="000000"/>
          <w:sz w:val="24"/>
          <w:szCs w:val="24"/>
          <w:lang w:val="uk-UA" w:eastAsia="uk-UA"/>
        </w:rPr>
        <w:t xml:space="preserve">у   </w:t>
      </w:r>
      <w:r w:rsidRPr="00201ED1">
        <w:rPr>
          <w:rFonts w:ascii="Times New Roman" w:eastAsia="Times New Roman" w:hAnsi="Times New Roman" w:cs="Times New Roman"/>
          <w:color w:val="000000"/>
          <w:sz w:val="24"/>
          <w:szCs w:val="24"/>
          <w:lang w:eastAsia="uk-UA"/>
        </w:rPr>
        <w:t>за погодженням з профспілковим</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комітетом</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 xml:space="preserve">видається на підставі наказу по </w:t>
      </w:r>
      <w:r w:rsidRPr="00201ED1">
        <w:rPr>
          <w:rFonts w:ascii="Times New Roman" w:eastAsia="Times New Roman" w:hAnsi="Times New Roman" w:cs="Times New Roman"/>
          <w:sz w:val="24"/>
          <w:szCs w:val="24"/>
          <w:lang w:val="uk-UA" w:eastAsia="uk-UA"/>
        </w:rPr>
        <w:t>закладу директором</w:t>
      </w:r>
      <w:r w:rsidRPr="00201ED1">
        <w:rPr>
          <w:rFonts w:ascii="Times New Roman" w:eastAsia="Times New Roman" w:hAnsi="Times New Roman" w:cs="Times New Roman"/>
          <w:sz w:val="24"/>
          <w:szCs w:val="24"/>
          <w:lang w:eastAsia="uk-UA"/>
        </w:rPr>
        <w:t>.</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val="uk-UA" w:eastAsia="uk-UA"/>
        </w:rPr>
        <w:t xml:space="preserve">5. </w:t>
      </w:r>
      <w:r w:rsidRPr="00201ED1">
        <w:rPr>
          <w:rFonts w:ascii="Times New Roman" w:eastAsia="Times New Roman" w:hAnsi="Times New Roman" w:cs="Times New Roman"/>
          <w:color w:val="000000"/>
          <w:sz w:val="24"/>
          <w:szCs w:val="24"/>
          <w:lang w:eastAsia="uk-UA"/>
        </w:rPr>
        <w:t>Розмір</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щорічної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грошової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винагороди не повинен бути більшим за посадовий оклад.</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val="uk-UA" w:eastAsia="uk-UA"/>
        </w:rPr>
        <w:t xml:space="preserve">6. </w:t>
      </w:r>
      <w:r w:rsidRPr="00201ED1">
        <w:rPr>
          <w:rFonts w:ascii="Times New Roman" w:eastAsia="Times New Roman" w:hAnsi="Times New Roman" w:cs="Times New Roman"/>
          <w:color w:val="000000"/>
          <w:sz w:val="24"/>
          <w:szCs w:val="24"/>
          <w:lang w:eastAsia="uk-UA"/>
        </w:rPr>
        <w:t>Грошова</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винагорода за якісну</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працю</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виплачується один раз в кінці року або до Дня працівникаосвіти.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color w:val="000000"/>
          <w:sz w:val="24"/>
          <w:szCs w:val="24"/>
          <w:lang w:val="uk-UA" w:eastAsia="uk-UA"/>
        </w:rPr>
        <w:t xml:space="preserve">7. </w:t>
      </w:r>
      <w:r w:rsidRPr="00201ED1">
        <w:rPr>
          <w:rFonts w:ascii="Times New Roman" w:eastAsia="Times New Roman" w:hAnsi="Times New Roman" w:cs="Times New Roman"/>
          <w:color w:val="000000"/>
          <w:sz w:val="24"/>
          <w:szCs w:val="24"/>
          <w:lang w:eastAsia="uk-UA"/>
        </w:rPr>
        <w:t>Для працівників, які</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відпрацювали не повний</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календарний</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рік</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розмір</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щорічної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грошової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винагороди</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визначається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пропорційно</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відпрацьованому часу в випадках, коли: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mallCaps/>
          <w:noProof/>
          <w:color w:val="000000"/>
          <w:sz w:val="24"/>
          <w:szCs w:val="24"/>
          <w:lang w:val="uk-UA" w:eastAsia="uk-UA"/>
        </w:rPr>
        <w:t xml:space="preserve">   - </w:t>
      </w:r>
      <w:r w:rsidRPr="00201ED1">
        <w:rPr>
          <w:rFonts w:ascii="Times New Roman" w:eastAsia="Times New Roman" w:hAnsi="Times New Roman" w:cs="Times New Roman"/>
          <w:color w:val="000000"/>
          <w:sz w:val="24"/>
          <w:szCs w:val="24"/>
          <w:lang w:eastAsia="uk-UA"/>
        </w:rPr>
        <w:t>педпрацівник</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прийнятий на роботу на протязі календарного року;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педпрацівнику</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надана</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відпустка в зв’язку з вагітністю;</w:t>
      </w:r>
    </w:p>
    <w:p w:rsidR="00201ED1" w:rsidRPr="00201ED1" w:rsidRDefault="00201ED1" w:rsidP="00201ED1">
      <w:pPr>
        <w:tabs>
          <w:tab w:val="left" w:pos="10175"/>
        </w:tabs>
        <w:spacing w:after="0" w:line="240" w:lineRule="auto"/>
        <w:ind w:left="100" w:right="240"/>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працівник</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звільнився в зв’язку з переїздом, неможливістю</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виконувати роботу за станом здоров'я, виходом на пенсію, у зв’язку</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із</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скороченням, за власним</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бажанням.</w:t>
      </w:r>
      <w:r w:rsidRPr="00201ED1">
        <w:rPr>
          <w:rFonts w:ascii="Times New Roman" w:eastAsia="Times New Roman" w:hAnsi="Times New Roman" w:cs="Times New Roman"/>
          <w:color w:val="000000"/>
          <w:sz w:val="24"/>
          <w:szCs w:val="24"/>
          <w:lang w:eastAsia="uk-UA"/>
        </w:rPr>
        <w:tab/>
      </w:r>
    </w:p>
    <w:p w:rsidR="00201ED1" w:rsidRPr="00201ED1" w:rsidRDefault="00201ED1" w:rsidP="00201ED1">
      <w:pPr>
        <w:tabs>
          <w:tab w:val="left" w:pos="10108"/>
        </w:tabs>
        <w:spacing w:after="0" w:line="240" w:lineRule="auto"/>
        <w:ind w:left="100" w:right="240"/>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color w:val="000000"/>
          <w:sz w:val="24"/>
          <w:szCs w:val="24"/>
          <w:lang w:val="uk-UA" w:eastAsia="uk-UA"/>
        </w:rPr>
        <w:t xml:space="preserve">Рішення про виплату грошової винагороди передається в відділ освіти для </w:t>
      </w:r>
      <w:r w:rsidRPr="00201ED1">
        <w:rPr>
          <w:rFonts w:ascii="Times New Roman" w:eastAsia="Times New Roman" w:hAnsi="Times New Roman" w:cs="Times New Roman"/>
          <w:sz w:val="24"/>
          <w:szCs w:val="24"/>
          <w:u w:val="single"/>
          <w:lang w:val="uk-UA" w:eastAsia="uk-UA"/>
        </w:rPr>
        <w:t xml:space="preserve">видавництва наказу відділу </w:t>
      </w:r>
      <w:r w:rsidRPr="00201ED1">
        <w:rPr>
          <w:rFonts w:ascii="Times New Roman" w:eastAsia="Times New Roman" w:hAnsi="Times New Roman" w:cs="Times New Roman"/>
          <w:sz w:val="24"/>
          <w:szCs w:val="24"/>
          <w:lang w:val="uk-UA" w:eastAsia="uk-UA"/>
        </w:rPr>
        <w:t>освіти та отримання винагороди по додатковій відомості.</w:t>
      </w:r>
      <w:r w:rsidRPr="00201ED1">
        <w:rPr>
          <w:rFonts w:ascii="Times New Roman" w:eastAsia="Times New Roman" w:hAnsi="Times New Roman" w:cs="Times New Roman"/>
          <w:color w:val="000000"/>
          <w:sz w:val="24"/>
          <w:szCs w:val="24"/>
          <w:lang w:val="uk-UA" w:eastAsia="uk-UA"/>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right="24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val="uk-UA" w:eastAsia="uk-UA"/>
        </w:rPr>
        <w:t xml:space="preserve">8. </w:t>
      </w:r>
      <w:r w:rsidRPr="00201ED1">
        <w:rPr>
          <w:rFonts w:ascii="Times New Roman" w:eastAsia="Times New Roman" w:hAnsi="Times New Roman" w:cs="Times New Roman"/>
          <w:color w:val="000000"/>
          <w:sz w:val="24"/>
          <w:szCs w:val="24"/>
          <w:lang w:eastAsia="uk-UA"/>
        </w:rPr>
        <w:t>При призначенні</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щорічної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грошової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винагороди</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враховуються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зниження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винагороди за кожне</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запротокольоване</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рішення ради дитячого закладу за терміном в слідуючих</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розмірах:</w:t>
      </w:r>
    </w:p>
    <w:p w:rsidR="00201ED1" w:rsidRPr="00201ED1" w:rsidRDefault="00201ED1" w:rsidP="00201ED1">
      <w:pPr>
        <w:widowControl w:val="0"/>
        <w:numPr>
          <w:ilvl w:val="0"/>
          <w:numId w:val="7"/>
        </w:numPr>
        <w:tabs>
          <w:tab w:val="left" w:pos="359"/>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за низьку</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якість</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проведення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навчально-виховної</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роботи та оздоровчих</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заходів;</w:t>
      </w:r>
    </w:p>
    <w:p w:rsidR="00201ED1" w:rsidRPr="00201ED1" w:rsidRDefault="00201ED1" w:rsidP="00201ED1">
      <w:pPr>
        <w:widowControl w:val="0"/>
        <w:numPr>
          <w:ilvl w:val="0"/>
          <w:numId w:val="7"/>
        </w:numPr>
        <w:tabs>
          <w:tab w:val="left" w:pos="354"/>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за наявність</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скарг</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від</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батьків;</w:t>
      </w:r>
    </w:p>
    <w:p w:rsidR="00201ED1" w:rsidRPr="00201ED1" w:rsidRDefault="00201ED1" w:rsidP="00201ED1">
      <w:pPr>
        <w:widowControl w:val="0"/>
        <w:numPr>
          <w:ilvl w:val="0"/>
          <w:numId w:val="7"/>
        </w:numPr>
        <w:tabs>
          <w:tab w:val="left" w:pos="354"/>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за порушення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санітарних норм;</w:t>
      </w:r>
    </w:p>
    <w:p w:rsidR="00201ED1" w:rsidRPr="00201ED1" w:rsidRDefault="00201ED1" w:rsidP="00201ED1">
      <w:pPr>
        <w:widowControl w:val="0"/>
        <w:numPr>
          <w:ilvl w:val="0"/>
          <w:numId w:val="7"/>
        </w:numPr>
        <w:tabs>
          <w:tab w:val="left" w:pos="354"/>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за порушення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використання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обладнання;</w:t>
      </w:r>
    </w:p>
    <w:p w:rsidR="00201ED1" w:rsidRPr="00201ED1" w:rsidRDefault="00201ED1" w:rsidP="00201ED1">
      <w:pPr>
        <w:widowControl w:val="0"/>
        <w:numPr>
          <w:ilvl w:val="0"/>
          <w:numId w:val="7"/>
        </w:numPr>
        <w:tabs>
          <w:tab w:val="left" w:pos="359"/>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за невиконання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розпоряджень</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адміністрації;</w:t>
      </w:r>
    </w:p>
    <w:p w:rsidR="00201ED1" w:rsidRPr="00201ED1" w:rsidRDefault="00201ED1" w:rsidP="00201ED1">
      <w:pPr>
        <w:widowControl w:val="0"/>
        <w:numPr>
          <w:ilvl w:val="0"/>
          <w:numId w:val="7"/>
        </w:numPr>
        <w:tabs>
          <w:tab w:val="left" w:pos="359"/>
        </w:tabs>
        <w:spacing w:after="0" w:line="274" w:lineRule="exact"/>
        <w:ind w:left="100"/>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eastAsia="uk-UA"/>
        </w:rPr>
        <w:t>за спізнення на роботу та ранній</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вихід з роботи.</w:t>
      </w:r>
    </w:p>
    <w:p w:rsidR="00201ED1" w:rsidRPr="00201ED1" w:rsidRDefault="00201ED1" w:rsidP="00201ED1">
      <w:pPr>
        <w:widowControl w:val="0"/>
        <w:numPr>
          <w:ilvl w:val="0"/>
          <w:numId w:val="7"/>
        </w:numPr>
        <w:tabs>
          <w:tab w:val="left" w:pos="359"/>
        </w:tabs>
        <w:spacing w:after="0" w:line="274" w:lineRule="exact"/>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color w:val="000000"/>
          <w:sz w:val="24"/>
          <w:szCs w:val="24"/>
          <w:lang w:val="uk-UA" w:eastAsia="uk-UA"/>
        </w:rPr>
        <w:t>П</w:t>
      </w:r>
      <w:r w:rsidRPr="00201ED1">
        <w:rPr>
          <w:rFonts w:ascii="Times New Roman" w:eastAsia="Times New Roman" w:hAnsi="Times New Roman" w:cs="Times New Roman"/>
          <w:color w:val="000000"/>
          <w:sz w:val="24"/>
          <w:szCs w:val="24"/>
          <w:lang w:eastAsia="uk-UA"/>
        </w:rPr>
        <w:t>римітка: зниження</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винагороди</w:t>
      </w:r>
      <w:r w:rsidRPr="00201ED1">
        <w:rPr>
          <w:rFonts w:ascii="Times New Roman" w:eastAsia="Times New Roman" w:hAnsi="Times New Roman" w:cs="Times New Roman"/>
          <w:color w:val="000000"/>
          <w:sz w:val="24"/>
          <w:szCs w:val="24"/>
          <w:lang w:val="uk-UA" w:eastAsia="uk-UA"/>
        </w:rPr>
        <w:t xml:space="preserve"> </w:t>
      </w:r>
      <w:r w:rsidRPr="00201ED1">
        <w:rPr>
          <w:rFonts w:ascii="Times New Roman" w:eastAsia="Times New Roman" w:hAnsi="Times New Roman" w:cs="Times New Roman"/>
          <w:color w:val="000000"/>
          <w:sz w:val="24"/>
          <w:szCs w:val="24"/>
          <w:lang w:eastAsia="uk-UA"/>
        </w:rPr>
        <w:t>дозволяється не більш як на 50%.</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ДОДАТОК № 12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FF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color w:val="FF0000"/>
          <w:sz w:val="24"/>
          <w:szCs w:val="24"/>
          <w:lang w:val="uk-UA" w:eastAsia="uk-UA"/>
        </w:rPr>
      </w:pP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ПОГОДЖЕНО:</w:t>
      </w:r>
      <w:r w:rsidRPr="00201ED1">
        <w:rPr>
          <w:rFonts w:ascii="Times New Roman" w:eastAsia="Times New Roman" w:hAnsi="Times New Roman" w:cs="Times New Roman"/>
          <w:sz w:val="24"/>
          <w:szCs w:val="24"/>
          <w:lang w:val="uk-UA" w:eastAsia="uk-UA"/>
        </w:rPr>
        <w:tab/>
        <w:t>ЗАТВЕРДЖЕНО:</w:t>
      </w: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 xml:space="preserve">Голова ПК </w:t>
      </w:r>
      <w:r w:rsidRPr="00201ED1">
        <w:rPr>
          <w:rFonts w:ascii="Times New Roman" w:eastAsia="Times New Roman" w:hAnsi="Times New Roman" w:cs="Times New Roman"/>
          <w:sz w:val="24"/>
          <w:szCs w:val="24"/>
          <w:lang w:val="uk-UA" w:eastAsia="ru-RU"/>
        </w:rPr>
        <w:t xml:space="preserve">ЗДО №32 «Топольок»                                   </w:t>
      </w:r>
      <w:r w:rsidRPr="00201ED1">
        <w:rPr>
          <w:rFonts w:ascii="Times New Roman" w:eastAsia="Times New Roman" w:hAnsi="Times New Roman" w:cs="Times New Roman"/>
          <w:sz w:val="24"/>
          <w:szCs w:val="24"/>
          <w:lang w:val="uk-UA" w:eastAsia="uk-UA"/>
        </w:rPr>
        <w:t xml:space="preserve">Директор </w:t>
      </w: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______________ В.В.Коміссарова                                 ____________ Л.М.Коваленко</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«____»________________2018р.</w:t>
      </w:r>
      <w:r w:rsidRPr="00201ED1">
        <w:rPr>
          <w:rFonts w:ascii="Times New Roman" w:eastAsia="Times New Roman" w:hAnsi="Times New Roman" w:cs="Times New Roman"/>
          <w:sz w:val="24"/>
          <w:szCs w:val="24"/>
          <w:lang w:val="uk-UA" w:eastAsia="uk-UA"/>
        </w:rPr>
        <w:tab/>
        <w:t xml:space="preserve">                                 «____»________________2018р.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
        <w:jc w:val="both"/>
        <w:rPr>
          <w:rFonts w:ascii="Times New Roman" w:eastAsia="Times New Roman" w:hAnsi="Times New Roman" w:cs="Times New Roman"/>
          <w:color w:val="FF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ПОЛОЖЕННЯ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про преміювання педагогічних працівників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1.                  Преміювання педагогічних працівників здійснювати з метою стимулювання творчої праці, за досягнення вагомих результатів у підвищенні ефективності та якості  освітнього процесу, відповідно до постанови Кабінету Міністрів України від 30.08.2002 р. №1298, наказу Міністерства освіти і науки України від 26.09.2005 за рахунок коштів, закладених у бюджет, а також за рахунок фонду економії коштів.</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                  Преміювання проводиться: за підсумками роботи в календарному році.</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3.                  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4.                  Педагогічні працівники преміюються за:</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активну участь в професійному конкурсі   «Вихователь року»  та інших;</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досконале володіння сучасними ефективними методами і прийомами організації  освітнього процесу;</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високий рівень організації освітнього процесу, вплив на виховання в дітей громадянської свідомості та активності;</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створення власного педагогічного стилю в роботі;</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активне впровадження інноваційних технологій, передового педагогічного досвіду;</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якісну організацію роботи методичних об’єднань, творчих груп, роботи з молодими педагогами тощо;</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високу якість фахової підготовки та роботи над підвищенням кваліфікації;              </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активну громадську роботу.</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5.                  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6.                  Не можуть преміюватись працівники, які отримали дисциплінарні стягнення в поточному році.</w:t>
      </w:r>
    </w:p>
    <w:p w:rsidR="00201ED1" w:rsidRPr="00201ED1" w:rsidRDefault="00201ED1" w:rsidP="00201ED1">
      <w:pPr>
        <w:tabs>
          <w:tab w:val="num" w:pos="0"/>
        </w:tabs>
        <w:spacing w:after="0" w:line="240" w:lineRule="auto"/>
        <w:ind w:firstLine="284"/>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7. З метою морального і матеріального стимулювання праці випускників педагогічних освітніх закладів вони можуть відзначатись заохочувальними преміями або цінними подарунками під час урочистої посвяти у педагоги.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13</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lastRenderedPageBreak/>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ПОГОДЖЕНО:</w:t>
      </w:r>
      <w:r w:rsidRPr="00201ED1">
        <w:rPr>
          <w:rFonts w:ascii="Times New Roman" w:eastAsia="Times New Roman" w:hAnsi="Times New Roman" w:cs="Times New Roman"/>
          <w:sz w:val="24"/>
          <w:szCs w:val="24"/>
          <w:lang w:val="uk-UA" w:eastAsia="uk-UA"/>
        </w:rPr>
        <w:tab/>
        <w:t>ЗАТВЕРДЖЕНО:</w:t>
      </w: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Голова ПК</w:t>
      </w:r>
      <w:r w:rsidRPr="00201ED1">
        <w:rPr>
          <w:rFonts w:ascii="Times New Roman" w:eastAsia="Times New Roman" w:hAnsi="Times New Roman" w:cs="Times New Roman"/>
          <w:sz w:val="24"/>
          <w:szCs w:val="24"/>
          <w:lang w:val="uk-UA" w:eastAsia="ru-RU"/>
        </w:rPr>
        <w:t xml:space="preserve">ЗДО №32 «Топольок»                                    </w:t>
      </w:r>
      <w:r w:rsidRPr="00201ED1">
        <w:rPr>
          <w:rFonts w:ascii="Times New Roman" w:eastAsia="Times New Roman" w:hAnsi="Times New Roman" w:cs="Times New Roman"/>
          <w:sz w:val="24"/>
          <w:szCs w:val="24"/>
          <w:lang w:val="uk-UA" w:eastAsia="uk-UA"/>
        </w:rPr>
        <w:t xml:space="preserve">Директор  ЗДО </w:t>
      </w:r>
      <w:r w:rsidRPr="00201ED1">
        <w:rPr>
          <w:rFonts w:ascii="Times New Roman" w:eastAsia="Times New Roman" w:hAnsi="Times New Roman" w:cs="Times New Roman"/>
          <w:sz w:val="24"/>
          <w:szCs w:val="24"/>
          <w:lang w:val="uk-UA" w:eastAsia="ru-RU"/>
        </w:rPr>
        <w:t>№32 «Топольок»</w:t>
      </w:r>
    </w:p>
    <w:p w:rsidR="00201ED1" w:rsidRPr="00201ED1" w:rsidRDefault="00201ED1" w:rsidP="00201ED1">
      <w:pPr>
        <w:tabs>
          <w:tab w:val="left" w:pos="6495"/>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_______________ В.В.Коміссарова                                  ____________ Л.М.Коваленко</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both"/>
        <w:rPr>
          <w:rFonts w:ascii="Times New Roman" w:eastAsia="Times New Roman" w:hAnsi="Times New Roman" w:cs="Times New Roman"/>
          <w:sz w:val="24"/>
          <w:szCs w:val="24"/>
          <w:lang w:val="uk-UA" w:eastAsia="uk-UA"/>
        </w:rPr>
      </w:pPr>
      <w:r w:rsidRPr="00201ED1">
        <w:rPr>
          <w:rFonts w:ascii="Times New Roman" w:eastAsia="Times New Roman" w:hAnsi="Times New Roman" w:cs="Times New Roman"/>
          <w:sz w:val="24"/>
          <w:szCs w:val="24"/>
          <w:lang w:val="uk-UA" w:eastAsia="uk-UA"/>
        </w:rPr>
        <w:t>«____»________________2018р.</w:t>
      </w:r>
      <w:r w:rsidRPr="00201ED1">
        <w:rPr>
          <w:rFonts w:ascii="Times New Roman" w:eastAsia="Times New Roman" w:hAnsi="Times New Roman" w:cs="Times New Roman"/>
          <w:sz w:val="24"/>
          <w:szCs w:val="24"/>
          <w:lang w:val="uk-UA" w:eastAsia="uk-UA"/>
        </w:rPr>
        <w:tab/>
        <w:t xml:space="preserve">                                 «____»________________2018р.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ПОЛОЖЕННЯ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про преміювання працівників</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з числа обслуговуючого персоналу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ЗДО №32 «Топольок» </w:t>
      </w:r>
    </w:p>
    <w:p w:rsidR="00201ED1" w:rsidRPr="00201ED1" w:rsidRDefault="00201ED1" w:rsidP="00201ED1">
      <w:pPr>
        <w:tabs>
          <w:tab w:val="num" w:pos="0"/>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num" w:pos="0"/>
        </w:tabs>
        <w:spacing w:after="0" w:line="240" w:lineRule="auto"/>
        <w:ind w:firstLine="705"/>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1.   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освітнього закладу.</w:t>
      </w:r>
    </w:p>
    <w:p w:rsidR="00201ED1" w:rsidRPr="00201ED1" w:rsidRDefault="00201ED1" w:rsidP="00201ED1">
      <w:pPr>
        <w:tabs>
          <w:tab w:val="num" w:pos="0"/>
        </w:tabs>
        <w:spacing w:after="0" w:line="240" w:lineRule="auto"/>
        <w:ind w:firstLine="705"/>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2.   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заробітної плати.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3.   Преміювання здійснюється за наслідками роботи за рік  відповідно до цього положення, наказу директора закладу.   </w:t>
      </w:r>
    </w:p>
    <w:p w:rsidR="00201ED1" w:rsidRPr="00201ED1" w:rsidRDefault="00201ED1" w:rsidP="00201ED1">
      <w:pPr>
        <w:tabs>
          <w:tab w:val="num" w:pos="0"/>
        </w:tabs>
        <w:spacing w:after="0" w:line="240" w:lineRule="auto"/>
        <w:ind w:firstLine="705"/>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4.   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201ED1" w:rsidRPr="00201ED1" w:rsidRDefault="00201ED1" w:rsidP="00201ED1">
      <w:pPr>
        <w:tabs>
          <w:tab w:val="num" w:pos="0"/>
        </w:tabs>
        <w:spacing w:after="0" w:line="240" w:lineRule="auto"/>
        <w:ind w:firstLine="705"/>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5.   Працівники преміюються за:</w:t>
      </w:r>
    </w:p>
    <w:p w:rsidR="00201ED1" w:rsidRPr="00201ED1" w:rsidRDefault="00201ED1" w:rsidP="00201ED1">
      <w:pPr>
        <w:tabs>
          <w:tab w:val="num" w:pos="0"/>
        </w:tabs>
        <w:spacing w:after="0" w:line="240" w:lineRule="auto"/>
        <w:ind w:firstLine="705"/>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добросовісне та ініціативне ставлення  до виконання посадових обов’язків, дотримання правил внутрішнього трудового розпорядку;</w:t>
      </w:r>
    </w:p>
    <w:p w:rsidR="00201ED1" w:rsidRPr="00201ED1" w:rsidRDefault="00201ED1" w:rsidP="00201ED1">
      <w:pPr>
        <w:tabs>
          <w:tab w:val="num" w:pos="0"/>
        </w:tabs>
        <w:spacing w:after="0" w:line="240" w:lineRule="auto"/>
        <w:ind w:firstLine="705"/>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утримання в належному експлуатаційному порядку приміщень, господарського обладнання, інвентаря і території;</w:t>
      </w:r>
    </w:p>
    <w:p w:rsidR="00201ED1" w:rsidRPr="00201ED1" w:rsidRDefault="00201ED1" w:rsidP="00201ED1">
      <w:pPr>
        <w:tabs>
          <w:tab w:val="num" w:pos="0"/>
        </w:tabs>
        <w:spacing w:after="0" w:line="240" w:lineRule="auto"/>
        <w:ind w:firstLine="705"/>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активну участь у створенні необхідних умов праці працівників та дітей;</w:t>
      </w:r>
    </w:p>
    <w:p w:rsidR="00201ED1" w:rsidRPr="00201ED1" w:rsidRDefault="00201ED1" w:rsidP="00201ED1">
      <w:pPr>
        <w:tabs>
          <w:tab w:val="num" w:pos="0"/>
        </w:tabs>
        <w:spacing w:after="0" w:line="240" w:lineRule="auto"/>
        <w:ind w:firstLine="705"/>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ефективну роботу з матеріально-технічного забезпечення освітнього процесу; внесок у покращення стану дотримання правил і норм безпеки життєдіяльності; </w:t>
      </w:r>
    </w:p>
    <w:p w:rsidR="00201ED1" w:rsidRPr="00201ED1" w:rsidRDefault="00201ED1" w:rsidP="00201ED1">
      <w:pPr>
        <w:tabs>
          <w:tab w:val="num" w:pos="0"/>
        </w:tabs>
        <w:spacing w:after="0" w:line="240" w:lineRule="auto"/>
        <w:ind w:firstLine="705"/>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забезпечення дотримання санітарно-гігієнічного режиму роботи закладу;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  знання та виконання вимог кваліфікаційних характеристик.</w:t>
      </w:r>
    </w:p>
    <w:p w:rsidR="00201ED1" w:rsidRPr="00201ED1" w:rsidRDefault="00201ED1" w:rsidP="00201ED1">
      <w:pPr>
        <w:tabs>
          <w:tab w:val="num" w:pos="0"/>
        </w:tabs>
        <w:spacing w:after="0" w:line="240" w:lineRule="auto"/>
        <w:ind w:firstLine="705"/>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6.   При преміюванні можуть бути враховані й інші показники, в т.ч. за конкретними посадами, умовами, видами робіт тощо.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 xml:space="preserve">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14</w:t>
      </w:r>
    </w:p>
    <w:p w:rsidR="00201ED1" w:rsidRPr="00201ED1" w:rsidRDefault="00201ED1" w:rsidP="00201ED1">
      <w:pPr>
        <w:tabs>
          <w:tab w:val="left" w:pos="7499"/>
        </w:tabs>
        <w:spacing w:after="0" w:line="240" w:lineRule="auto"/>
        <w:jc w:val="both"/>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eastAsia="ru-RU"/>
        </w:rPr>
        <w:lastRenderedPageBreak/>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між адміністрацією та профспілковим комітетом</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
          <w:sz w:val="24"/>
          <w:szCs w:val="24"/>
          <w:lang w:val="uk-UA" w:eastAsia="ru-RU"/>
        </w:rPr>
        <w:t>КОМПЛЕКСНІ   ЗАХОДИ</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на 2018 рік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bl>
      <w:tblPr>
        <w:tblW w:w="10350" w:type="dxa"/>
        <w:tblInd w:w="-371" w:type="dxa"/>
        <w:tblLayout w:type="fixed"/>
        <w:tblCellMar>
          <w:left w:w="10" w:type="dxa"/>
          <w:right w:w="10" w:type="dxa"/>
        </w:tblCellMar>
        <w:tblLook w:val="04A0" w:firstRow="1" w:lastRow="0" w:firstColumn="1" w:lastColumn="0" w:noHBand="0" w:noVBand="1"/>
      </w:tblPr>
      <w:tblGrid>
        <w:gridCol w:w="427"/>
        <w:gridCol w:w="2836"/>
        <w:gridCol w:w="709"/>
        <w:gridCol w:w="851"/>
        <w:gridCol w:w="850"/>
        <w:gridCol w:w="992"/>
        <w:gridCol w:w="1276"/>
        <w:gridCol w:w="850"/>
        <w:gridCol w:w="567"/>
        <w:gridCol w:w="567"/>
        <w:gridCol w:w="425"/>
      </w:tblGrid>
      <w:tr w:rsidR="00201ED1" w:rsidRPr="00201ED1" w:rsidTr="00201ED1">
        <w:tc>
          <w:tcPr>
            <w:tcW w:w="42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з/п</w:t>
            </w:r>
          </w:p>
        </w:tc>
        <w:tc>
          <w:tcPr>
            <w:tcW w:w="283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xml:space="preserve">        Назва заходів</w:t>
            </w:r>
          </w:p>
        </w:tc>
        <w:tc>
          <w:tcPr>
            <w:tcW w:w="709"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Одиниця</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обліку</w:t>
            </w:r>
          </w:p>
        </w:tc>
        <w:tc>
          <w:tcPr>
            <w:tcW w:w="85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Arial" w:eastAsia="Lucida Sans Unicode" w:hAnsi="Arial" w:cs="Tahoma"/>
                <w:kern w:val="3"/>
                <w:sz w:val="24"/>
                <w:szCs w:val="24"/>
                <w:lang w:val="uk-UA"/>
              </w:rPr>
            </w:pPr>
            <w:r w:rsidRPr="00201ED1">
              <w:rPr>
                <w:rFonts w:ascii="Times New Roman" w:eastAsia="Lucida Sans Unicode" w:hAnsi="Times New Roman" w:cs="Tahoma"/>
                <w:kern w:val="3"/>
                <w:sz w:val="24"/>
                <w:szCs w:val="24"/>
                <w:lang w:val="uk-UA"/>
              </w:rPr>
              <w:t>Кількість</w:t>
            </w:r>
          </w:p>
        </w:tc>
        <w:tc>
          <w:tcPr>
            <w:tcW w:w="85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Вартість</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рабіт</w:t>
            </w:r>
          </w:p>
        </w:tc>
        <w:tc>
          <w:tcPr>
            <w:tcW w:w="992"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Строк</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виконання</w:t>
            </w:r>
          </w:p>
        </w:tc>
        <w:tc>
          <w:tcPr>
            <w:tcW w:w="12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Відповідальні</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за виконання</w:t>
            </w:r>
          </w:p>
        </w:tc>
        <w:tc>
          <w:tcPr>
            <w:tcW w:w="240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Эфективність</w:t>
            </w:r>
          </w:p>
        </w:tc>
      </w:tr>
      <w:tr w:rsidR="00201ED1" w:rsidRPr="00201ED1" w:rsidTr="00201ED1">
        <w:tc>
          <w:tcPr>
            <w:tcW w:w="426"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rPr>
            </w:pPr>
          </w:p>
        </w:tc>
        <w:tc>
          <w:tcPr>
            <w:tcW w:w="2835"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709"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851"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Arial" w:eastAsia="Lucida Sans Unicode" w:hAnsi="Arial" w:cs="Tahoma"/>
                <w:kern w:val="3"/>
                <w:sz w:val="24"/>
                <w:szCs w:val="24"/>
                <w:lang w:val="uk-UA"/>
              </w:rPr>
            </w:pPr>
          </w:p>
        </w:tc>
        <w:tc>
          <w:tcPr>
            <w:tcW w:w="850"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992"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1276"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14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Кількість працюючих ,яким</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поліпшили умови праці</w:t>
            </w:r>
          </w:p>
        </w:tc>
        <w:tc>
          <w:tcPr>
            <w:tcW w:w="992"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Кількість працюючих,</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вивільнених  від тяжких</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фізичних робіт</w:t>
            </w:r>
          </w:p>
        </w:tc>
      </w:tr>
      <w:tr w:rsidR="00201ED1" w:rsidRPr="00201ED1" w:rsidTr="00201ED1">
        <w:tc>
          <w:tcPr>
            <w:tcW w:w="426"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rPr>
            </w:pPr>
          </w:p>
        </w:tc>
        <w:tc>
          <w:tcPr>
            <w:tcW w:w="2835"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709"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851"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Arial" w:eastAsia="Lucida Sans Unicode" w:hAnsi="Arial" w:cs="Tahoma"/>
                <w:kern w:val="3"/>
                <w:sz w:val="24"/>
                <w:szCs w:val="24"/>
                <w:lang w:val="uk-UA"/>
              </w:rPr>
            </w:pPr>
          </w:p>
        </w:tc>
        <w:tc>
          <w:tcPr>
            <w:tcW w:w="850"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992"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1276" w:type="dxa"/>
            <w:vMerge/>
            <w:tcBorders>
              <w:top w:val="single" w:sz="2" w:space="0" w:color="000000"/>
              <w:left w:val="single" w:sz="2" w:space="0" w:color="000000"/>
              <w:bottom w:val="single" w:sz="2" w:space="0" w:color="000000"/>
              <w:right w:val="nil"/>
            </w:tcBorders>
            <w:vAlign w:val="center"/>
            <w:hideMark/>
          </w:tcPr>
          <w:p w:rsidR="00201ED1" w:rsidRPr="00201ED1" w:rsidRDefault="00201ED1" w:rsidP="00201ED1">
            <w:pPr>
              <w:spacing w:after="0" w:line="240" w:lineRule="auto"/>
              <w:rPr>
                <w:rFonts w:ascii="Times New Roman" w:eastAsia="Lucida Sans Unicode" w:hAnsi="Times New Roman" w:cs="Tahoma"/>
                <w:kern w:val="3"/>
                <w:sz w:val="24"/>
                <w:szCs w:val="24"/>
                <w:lang w:val="uk-UA"/>
              </w:rPr>
            </w:pP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Всього</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 т.ч.</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Всього</w:t>
            </w:r>
          </w:p>
        </w:tc>
        <w:tc>
          <w:tcPr>
            <w:tcW w:w="42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 т.ч.</w:t>
            </w:r>
          </w:p>
        </w:tc>
      </w:tr>
      <w:tr w:rsidR="00201ED1" w:rsidRPr="00201ED1" w:rsidTr="00201ED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1</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xml:space="preserve"> Реконструювати стіну павільйону на ігровому майданчику</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Arial" w:eastAsia="Lucida Sans Unicode" w:hAnsi="Arial" w:cs="Tahoma"/>
                <w:kern w:val="3"/>
                <w:sz w:val="24"/>
                <w:szCs w:val="24"/>
                <w:lang w:val="uk-UA"/>
              </w:rPr>
            </w:pPr>
            <w:r w:rsidRPr="00201ED1">
              <w:rPr>
                <w:rFonts w:ascii="Times New Roman" w:eastAsia="Lucida Sans Unicode" w:hAnsi="Times New Roman" w:cs="Tahoma"/>
                <w:kern w:val="3"/>
                <w:sz w:val="24"/>
                <w:szCs w:val="24"/>
              </w:rPr>
              <w:t xml:space="preserve"> 1  </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 xml:space="preserve">  1</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1000</w:t>
            </w:r>
          </w:p>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грн.</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ІІ кв.</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Завгосп</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6</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6</w:t>
            </w: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p>
        </w:tc>
        <w:tc>
          <w:tcPr>
            <w:tcW w:w="4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p>
        </w:tc>
      </w:tr>
      <w:tr w:rsidR="00201ED1" w:rsidRPr="00201ED1" w:rsidTr="00201ED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2</w:t>
            </w:r>
          </w:p>
        </w:tc>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Реконструювати віконні пройоми в спальних кімнатах</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xml:space="preserve">   6</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xml:space="preserve">   6</w:t>
            </w:r>
          </w:p>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4000</w:t>
            </w:r>
          </w:p>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грн.</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ІІ1кв.</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Завгосп</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14</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14</w:t>
            </w: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4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r>
      <w:tr w:rsidR="00201ED1" w:rsidRPr="00201ED1" w:rsidTr="00201ED1">
        <w:trPr>
          <w:trHeight w:val="466"/>
        </w:trPr>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3</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Придбання вогнегасників</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xml:space="preserve">    2</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2</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760</w:t>
            </w:r>
          </w:p>
          <w:p w:rsidR="00201ED1" w:rsidRPr="00201ED1" w:rsidRDefault="00201ED1" w:rsidP="00201ED1">
            <w:pPr>
              <w:widowControl w:val="0"/>
              <w:suppressLineNumbers/>
              <w:suppressAutoHyphens/>
              <w:autoSpaceDN w:val="0"/>
              <w:spacing w:after="0" w:line="256" w:lineRule="auto"/>
              <w:jc w:val="center"/>
              <w:textAlignment w:val="baseline"/>
              <w:rPr>
                <w:rFonts w:ascii="Arial" w:eastAsia="Lucida Sans Unicode" w:hAnsi="Arial" w:cs="Tahoma"/>
                <w:kern w:val="3"/>
                <w:sz w:val="24"/>
                <w:szCs w:val="24"/>
                <w:lang w:val="uk-UA"/>
              </w:rPr>
            </w:pPr>
            <w:r w:rsidRPr="00201ED1">
              <w:rPr>
                <w:rFonts w:ascii="Times New Roman" w:eastAsia="Lucida Sans Unicode" w:hAnsi="Times New Roman" w:cs="Tahoma"/>
                <w:kern w:val="3"/>
                <w:sz w:val="24"/>
                <w:szCs w:val="24"/>
              </w:rPr>
              <w:t>грн.</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ІІ1 кв.</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Завгосп</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40</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40</w:t>
            </w: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4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r>
      <w:tr w:rsidR="00201ED1" w:rsidRPr="00201ED1" w:rsidTr="00201ED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4</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Ремонт балконів аварійного виходу</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(металеві упори)</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xml:space="preserve">    5</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2</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6000</w:t>
            </w:r>
          </w:p>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грн.</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ІV кв.</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Завгосп</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26</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26</w:t>
            </w: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4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r>
      <w:tr w:rsidR="00201ED1" w:rsidRPr="00201ED1" w:rsidTr="00201ED1">
        <w:trPr>
          <w:trHeight w:val="567"/>
        </w:trPr>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5</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Встановити зовнішнє освітлення</w:t>
            </w:r>
          </w:p>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 ліхтарі )</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шт.</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5</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1500 грн.</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lang w:val="uk-UA"/>
              </w:rPr>
            </w:pPr>
            <w:r w:rsidRPr="00201ED1">
              <w:rPr>
                <w:rFonts w:ascii="Times New Roman" w:eastAsia="Lucida Sans Unicode" w:hAnsi="Times New Roman" w:cs="Tahoma"/>
                <w:kern w:val="3"/>
                <w:sz w:val="24"/>
                <w:szCs w:val="24"/>
                <w:lang w:val="uk-UA"/>
              </w:rPr>
              <w:t>ІV кв.</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textAlignment w:val="baseline"/>
              <w:rPr>
                <w:rFonts w:ascii="Arial" w:eastAsia="Lucida Sans Unicode" w:hAnsi="Arial" w:cs="Tahoma"/>
                <w:kern w:val="3"/>
                <w:sz w:val="24"/>
                <w:szCs w:val="24"/>
                <w:lang w:val="uk-UA"/>
              </w:rPr>
            </w:pPr>
            <w:r w:rsidRPr="00201ED1">
              <w:rPr>
                <w:rFonts w:ascii="Times New Roman" w:eastAsia="Lucida Sans Unicode" w:hAnsi="Times New Roman" w:cs="Tahoma"/>
                <w:kern w:val="3"/>
                <w:sz w:val="24"/>
                <w:szCs w:val="24"/>
                <w:lang w:val="uk-UA"/>
              </w:rPr>
              <w:t>Завідувач</w:t>
            </w:r>
          </w:p>
        </w:tc>
        <w:tc>
          <w:tcPr>
            <w:tcW w:w="850"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18</w:t>
            </w:r>
          </w:p>
        </w:t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201ED1" w:rsidRPr="00201ED1" w:rsidRDefault="00201ED1" w:rsidP="00201ED1">
            <w:pPr>
              <w:widowControl w:val="0"/>
              <w:suppressLineNumbers/>
              <w:suppressAutoHyphens/>
              <w:autoSpaceDN w:val="0"/>
              <w:spacing w:after="0" w:line="256" w:lineRule="auto"/>
              <w:jc w:val="center"/>
              <w:textAlignment w:val="baseline"/>
              <w:rPr>
                <w:rFonts w:ascii="Times New Roman" w:eastAsia="Lucida Sans Unicode" w:hAnsi="Times New Roman" w:cs="Tahoma"/>
                <w:kern w:val="3"/>
                <w:sz w:val="24"/>
                <w:szCs w:val="24"/>
              </w:rPr>
            </w:pPr>
            <w:r w:rsidRPr="00201ED1">
              <w:rPr>
                <w:rFonts w:ascii="Times New Roman" w:eastAsia="Lucida Sans Unicode" w:hAnsi="Times New Roman" w:cs="Tahoma"/>
                <w:kern w:val="3"/>
                <w:sz w:val="24"/>
                <w:szCs w:val="24"/>
              </w:rPr>
              <w:t>18</w:t>
            </w: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c>
          <w:tcPr>
            <w:tcW w:w="4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1ED1" w:rsidRPr="00201ED1" w:rsidRDefault="00201ED1" w:rsidP="00201ED1">
            <w:pPr>
              <w:widowControl w:val="0"/>
              <w:suppressLineNumbers/>
              <w:suppressAutoHyphens/>
              <w:autoSpaceDN w:val="0"/>
              <w:spacing w:after="0" w:line="256" w:lineRule="auto"/>
              <w:jc w:val="both"/>
              <w:textAlignment w:val="baseline"/>
              <w:rPr>
                <w:rFonts w:ascii="Times New Roman" w:eastAsia="Lucida Sans Unicode" w:hAnsi="Times New Roman" w:cs="Tahoma"/>
                <w:kern w:val="3"/>
                <w:sz w:val="24"/>
                <w:szCs w:val="24"/>
                <w:lang w:val="uk-UA"/>
              </w:rPr>
            </w:pP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58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lastRenderedPageBreak/>
        <w:t>ДОДАТОК № 15</w:t>
      </w: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Перелік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професій і посад працівників, яким видається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безкоштовно спецодяг, спецвзуття і інші засоби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індивідуального захисту</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439"/>
        <w:gridCol w:w="3400"/>
        <w:gridCol w:w="1416"/>
        <w:gridCol w:w="1559"/>
      </w:tblGrid>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bCs/>
                <w:sz w:val="24"/>
                <w:szCs w:val="24"/>
                <w:lang w:val="uk-UA"/>
              </w:rPr>
            </w:pPr>
            <w:r w:rsidRPr="00201ED1">
              <w:rPr>
                <w:rFonts w:ascii="Times New Roman" w:eastAsia="Times New Roman" w:hAnsi="Times New Roman" w:cs="Times New Roman"/>
                <w:bCs/>
                <w:sz w:val="24"/>
                <w:szCs w:val="24"/>
              </w:rPr>
              <w:t>№</w:t>
            </w:r>
            <w:r w:rsidRPr="00201ED1">
              <w:rPr>
                <w:rFonts w:ascii="Times New Roman" w:eastAsia="Times New Roman" w:hAnsi="Times New Roman" w:cs="Times New Roman"/>
                <w:bCs/>
                <w:sz w:val="24"/>
                <w:szCs w:val="24"/>
                <w:lang w:val="uk-UA"/>
              </w:rPr>
              <w:t xml:space="preserve"> з/п</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bCs/>
                <w:sz w:val="24"/>
                <w:szCs w:val="24"/>
              </w:rPr>
            </w:pPr>
            <w:r w:rsidRPr="00201ED1">
              <w:rPr>
                <w:rFonts w:ascii="Times New Roman" w:eastAsia="Times New Roman" w:hAnsi="Times New Roman" w:cs="Times New Roman"/>
                <w:bCs/>
                <w:sz w:val="24"/>
                <w:szCs w:val="24"/>
                <w:lang w:val="uk-UA"/>
              </w:rPr>
              <w:t xml:space="preserve">Назва </w:t>
            </w:r>
          </w:p>
          <w:p w:rsidR="00201ED1" w:rsidRPr="00201ED1" w:rsidRDefault="00201ED1" w:rsidP="00201ED1">
            <w:pPr>
              <w:spacing w:after="0"/>
              <w:rPr>
                <w:rFonts w:ascii="Times New Roman" w:eastAsia="Times New Roman" w:hAnsi="Times New Roman" w:cs="Times New Roman"/>
                <w:bCs/>
                <w:sz w:val="24"/>
                <w:szCs w:val="24"/>
              </w:rPr>
            </w:pPr>
            <w:r w:rsidRPr="00201ED1">
              <w:rPr>
                <w:rFonts w:ascii="Times New Roman" w:eastAsia="Times New Roman" w:hAnsi="Times New Roman" w:cs="Times New Roman"/>
                <w:sz w:val="24"/>
                <w:szCs w:val="24"/>
                <w:lang w:val="uk-UA"/>
              </w:rPr>
              <w:t xml:space="preserve">  професій і посад</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bCs/>
                <w:sz w:val="24"/>
                <w:szCs w:val="24"/>
                <w:lang w:val="uk-UA"/>
              </w:rPr>
            </w:pPr>
            <w:r w:rsidRPr="00201ED1">
              <w:rPr>
                <w:rFonts w:ascii="Times New Roman" w:eastAsia="Times New Roman" w:hAnsi="Times New Roman" w:cs="Times New Roman"/>
                <w:bCs/>
                <w:sz w:val="24"/>
                <w:szCs w:val="24"/>
                <w:lang w:val="uk-UA"/>
              </w:rPr>
              <w:t>Назва спецодягу,</w:t>
            </w:r>
          </w:p>
          <w:p w:rsidR="00201ED1" w:rsidRPr="00201ED1" w:rsidRDefault="00201ED1" w:rsidP="00201ED1">
            <w:pPr>
              <w:spacing w:after="0"/>
              <w:rPr>
                <w:rFonts w:ascii="Times New Roman" w:eastAsia="Times New Roman" w:hAnsi="Times New Roman" w:cs="Times New Roman"/>
                <w:bCs/>
                <w:sz w:val="24"/>
                <w:szCs w:val="24"/>
                <w:lang w:val="uk-UA"/>
              </w:rPr>
            </w:pPr>
            <w:r w:rsidRPr="00201ED1">
              <w:rPr>
                <w:rFonts w:ascii="Times New Roman" w:eastAsia="Times New Roman" w:hAnsi="Times New Roman" w:cs="Times New Roman"/>
                <w:bCs/>
                <w:sz w:val="24"/>
                <w:szCs w:val="24"/>
                <w:lang w:val="uk-UA"/>
              </w:rPr>
              <w:t xml:space="preserve"> спецвзуття та інших</w:t>
            </w:r>
          </w:p>
          <w:p w:rsidR="00201ED1" w:rsidRPr="00201ED1" w:rsidRDefault="00201ED1" w:rsidP="00201ED1">
            <w:pPr>
              <w:spacing w:after="0"/>
              <w:rPr>
                <w:rFonts w:ascii="Times New Roman" w:eastAsia="Times New Roman" w:hAnsi="Times New Roman" w:cs="Times New Roman"/>
                <w:bCs/>
                <w:sz w:val="24"/>
                <w:szCs w:val="24"/>
                <w:lang w:val="uk-UA"/>
              </w:rPr>
            </w:pPr>
            <w:r w:rsidRPr="00201ED1">
              <w:rPr>
                <w:rFonts w:ascii="Times New Roman" w:eastAsia="Times New Roman" w:hAnsi="Times New Roman" w:cs="Times New Roman"/>
                <w:bCs/>
                <w:sz w:val="24"/>
                <w:szCs w:val="24"/>
                <w:lang w:val="uk-UA"/>
              </w:rPr>
              <w:t xml:space="preserve">засобів захисту </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bCs/>
                <w:sz w:val="24"/>
                <w:szCs w:val="24"/>
              </w:rPr>
            </w:pPr>
            <w:r w:rsidRPr="00201ED1">
              <w:rPr>
                <w:rFonts w:ascii="Times New Roman" w:eastAsia="Times New Roman" w:hAnsi="Times New Roman" w:cs="Times New Roman"/>
                <w:sz w:val="24"/>
                <w:szCs w:val="24"/>
                <w:lang w:val="uk-UA"/>
              </w:rPr>
              <w:t>Термін експлуатації (місяців)</w:t>
            </w:r>
          </w:p>
        </w:tc>
        <w:tc>
          <w:tcPr>
            <w:tcW w:w="1560"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bCs/>
                <w:sz w:val="24"/>
                <w:szCs w:val="24"/>
              </w:rPr>
            </w:pPr>
            <w:r w:rsidRPr="00201ED1">
              <w:rPr>
                <w:rFonts w:ascii="Times New Roman" w:eastAsia="Times New Roman" w:hAnsi="Times New Roman" w:cs="Times New Roman"/>
                <w:sz w:val="24"/>
                <w:szCs w:val="24"/>
                <w:lang w:val="uk-UA"/>
              </w:rPr>
              <w:t>Примітка(заміна, яка дозволяється)</w:t>
            </w:r>
          </w:p>
        </w:tc>
      </w:tr>
      <w:tr w:rsidR="00201ED1" w:rsidRPr="00201ED1" w:rsidTr="00201ED1">
        <w:trPr>
          <w:trHeight w:val="369"/>
        </w:trPr>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Комірник</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Халат бавовняний</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rPr>
          <w:trHeight w:val="285"/>
        </w:trPr>
        <w:tc>
          <w:tcPr>
            <w:tcW w:w="786" w:type="dxa"/>
            <w:vMerge w:val="restar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w:t>
            </w:r>
          </w:p>
        </w:tc>
        <w:tc>
          <w:tcPr>
            <w:tcW w:w="2441" w:type="dxa"/>
            <w:vMerge w:val="restar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Кухар</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Куртка бавовняна</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en-US"/>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rPr>
          <w:trHeight w:val="1469"/>
        </w:trPr>
        <w:tc>
          <w:tcPr>
            <w:tcW w:w="786" w:type="dxa"/>
            <w:vMerge/>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40" w:lineRule="auto"/>
              <w:rPr>
                <w:rFonts w:ascii="Times New Roman" w:eastAsia="Times New Roman" w:hAnsi="Times New Roman" w:cs="Times New Roman"/>
                <w:sz w:val="24"/>
                <w:szCs w:val="24"/>
                <w:lang w:val="uk-UA"/>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line="240" w:lineRule="auto"/>
              <w:rPr>
                <w:rFonts w:ascii="Times New Roman" w:eastAsia="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Ковпак або косинка бавовняна</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Нарукавники</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Фартух</w:t>
            </w:r>
            <w:r w:rsidRPr="00201ED1">
              <w:rPr>
                <w:rFonts w:ascii="Times New Roman" w:eastAsia="Times New Roman" w:hAnsi="Times New Roman" w:cs="Times New Roman"/>
                <w:sz w:val="24"/>
                <w:szCs w:val="24"/>
                <w:lang w:val="uk-UA"/>
              </w:rPr>
              <w:t xml:space="preserve"> </w:t>
            </w:r>
            <w:r w:rsidRPr="00201ED1">
              <w:rPr>
                <w:rFonts w:ascii="Times New Roman" w:eastAsia="Times New Roman" w:hAnsi="Times New Roman" w:cs="Times New Roman"/>
                <w:sz w:val="24"/>
                <w:szCs w:val="24"/>
              </w:rPr>
              <w:t>бавовняний</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Рушник для рук</w:t>
            </w:r>
          </w:p>
          <w:p w:rsidR="00201ED1" w:rsidRPr="00201ED1" w:rsidRDefault="00201ED1" w:rsidP="00201ED1">
            <w:pPr>
              <w:spacing w:after="0" w:line="252" w:lineRule="auto"/>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Рушник для обличчя</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p w:rsidR="00201ED1" w:rsidRPr="00201ED1" w:rsidRDefault="00201ED1" w:rsidP="00201ED1">
            <w:pPr>
              <w:spacing w:after="0" w:line="252" w:lineRule="auto"/>
              <w:rPr>
                <w:rFonts w:ascii="Times New Roman" w:eastAsia="Times New Roman" w:hAnsi="Times New Roman" w:cs="Times New Roman"/>
                <w:color w:val="000000"/>
                <w:sz w:val="24"/>
                <w:szCs w:val="24"/>
                <w:lang w:val="en-US"/>
              </w:rPr>
            </w:pPr>
            <w:r w:rsidRPr="00201ED1">
              <w:rPr>
                <w:rFonts w:ascii="Times New Roman" w:eastAsia="Times New Roman" w:hAnsi="Times New Roman" w:cs="Times New Roman"/>
                <w:color w:val="000000"/>
                <w:sz w:val="24"/>
                <w:szCs w:val="24"/>
                <w:lang w:val="en-US"/>
              </w:rPr>
              <w:t>12</w:t>
            </w:r>
          </w:p>
          <w:p w:rsidR="00201ED1" w:rsidRPr="00201ED1" w:rsidRDefault="00201ED1" w:rsidP="00201ED1">
            <w:pPr>
              <w:spacing w:after="0" w:line="252" w:lineRule="auto"/>
              <w:rPr>
                <w:rFonts w:ascii="Times New Roman" w:eastAsia="Times New Roman" w:hAnsi="Times New Roman" w:cs="Times New Roman"/>
                <w:sz w:val="24"/>
                <w:szCs w:val="24"/>
                <w:lang w:val="en-US"/>
              </w:rPr>
            </w:pPr>
            <w:r w:rsidRPr="00201ED1">
              <w:rPr>
                <w:rFonts w:ascii="Times New Roman" w:eastAsia="Times New Roman" w:hAnsi="Times New Roman" w:cs="Times New Roman"/>
                <w:color w:val="000000"/>
                <w:sz w:val="24"/>
                <w:szCs w:val="24"/>
                <w:lang w:val="en-US"/>
              </w:rPr>
              <w:t>12</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Прибиральник</w:t>
            </w:r>
          </w:p>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w:t>
            </w:r>
            <w:r w:rsidRPr="00201ED1">
              <w:rPr>
                <w:rFonts w:ascii="Times New Roman" w:eastAsia="Times New Roman" w:hAnsi="Times New Roman" w:cs="Times New Roman"/>
                <w:sz w:val="24"/>
                <w:szCs w:val="24"/>
              </w:rPr>
              <w:t>лужбових</w:t>
            </w:r>
          </w:p>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приміщень</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Халат бавовняний</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Під час миттяпідлог і місцьзагальногокористуваннядодатково:</w:t>
            </w:r>
          </w:p>
          <w:p w:rsidR="00201ED1" w:rsidRPr="00201ED1" w:rsidRDefault="00201ED1" w:rsidP="00201ED1">
            <w:pPr>
              <w:spacing w:after="0" w:line="252" w:lineRule="auto"/>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Рукавички гумові</w:t>
            </w:r>
          </w:p>
        </w:tc>
        <w:tc>
          <w:tcPr>
            <w:tcW w:w="1417"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2" w:lineRule="auto"/>
              <w:rPr>
                <w:rFonts w:ascii="Times New Roman" w:eastAsia="Times New Roman" w:hAnsi="Times New Roman" w:cs="Times New Roman"/>
                <w:sz w:val="24"/>
                <w:szCs w:val="24"/>
                <w:lang w:val="en-US"/>
              </w:rPr>
            </w:pPr>
            <w:r w:rsidRPr="00201ED1">
              <w:rPr>
                <w:rFonts w:ascii="Times New Roman" w:eastAsia="Times New Roman" w:hAnsi="Times New Roman" w:cs="Times New Roman"/>
                <w:sz w:val="24"/>
                <w:szCs w:val="24"/>
                <w:lang w:val="uk-UA"/>
              </w:rPr>
              <w:t>12</w:t>
            </w:r>
          </w:p>
          <w:p w:rsidR="00201ED1" w:rsidRPr="00201ED1" w:rsidRDefault="00201ED1" w:rsidP="00201ED1">
            <w:pPr>
              <w:spacing w:after="0" w:line="252" w:lineRule="auto"/>
              <w:rPr>
                <w:rFonts w:ascii="Times New Roman" w:eastAsia="Times New Roman" w:hAnsi="Times New Roman" w:cs="Times New Roman"/>
                <w:sz w:val="24"/>
                <w:szCs w:val="24"/>
                <w:lang w:val="en-US"/>
              </w:rPr>
            </w:pPr>
          </w:p>
          <w:p w:rsidR="00201ED1" w:rsidRPr="00201ED1" w:rsidRDefault="00201ED1" w:rsidP="00201ED1">
            <w:pPr>
              <w:spacing w:after="0" w:line="252" w:lineRule="auto"/>
              <w:rPr>
                <w:rFonts w:ascii="Times New Roman" w:eastAsia="Times New Roman" w:hAnsi="Times New Roman" w:cs="Times New Roman"/>
                <w:sz w:val="24"/>
                <w:szCs w:val="24"/>
                <w:lang w:val="uk-UA"/>
              </w:rPr>
            </w:pPr>
          </w:p>
          <w:p w:rsidR="00201ED1" w:rsidRPr="00201ED1" w:rsidRDefault="00201ED1" w:rsidP="00201ED1">
            <w:pPr>
              <w:spacing w:after="0" w:line="252" w:lineRule="auto"/>
              <w:rPr>
                <w:rFonts w:ascii="Times New Roman" w:eastAsia="Times New Roman" w:hAnsi="Times New Roman" w:cs="Times New Roman"/>
                <w:sz w:val="24"/>
                <w:szCs w:val="24"/>
                <w:lang w:val="uk-UA"/>
              </w:rPr>
            </w:pP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Машиніст по пранню білизни</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Халат бавовняний</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Фартух з нагрудником</w:t>
            </w:r>
          </w:p>
          <w:p w:rsidR="00201ED1" w:rsidRPr="00201ED1" w:rsidRDefault="00201ED1" w:rsidP="00201ED1">
            <w:pPr>
              <w:spacing w:after="0" w:line="252" w:lineRule="auto"/>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Напівчоботигумові</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Рукави</w:t>
            </w:r>
            <w:r w:rsidRPr="00201ED1">
              <w:rPr>
                <w:rFonts w:ascii="Times New Roman" w:eastAsia="Times New Roman" w:hAnsi="Times New Roman" w:cs="Times New Roman"/>
                <w:sz w:val="24"/>
                <w:szCs w:val="24"/>
                <w:lang w:val="uk-UA"/>
              </w:rPr>
              <w:t>чки  гумові</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Помічник вихователя</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Фартух з нагрудником</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Ковпак або косинка бавовняна</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Рукавички гумові</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p w:rsidR="00201ED1" w:rsidRPr="00201ED1" w:rsidRDefault="00201ED1" w:rsidP="00201ED1">
            <w:pPr>
              <w:spacing w:after="0" w:line="252" w:lineRule="auto"/>
              <w:rPr>
                <w:rFonts w:ascii="Times New Roman" w:eastAsia="Times New Roman" w:hAnsi="Times New Roman" w:cs="Times New Roman"/>
                <w:sz w:val="24"/>
                <w:szCs w:val="24"/>
                <w:lang w:val="en-US"/>
              </w:rPr>
            </w:pPr>
            <w:r w:rsidRPr="00201ED1">
              <w:rPr>
                <w:rFonts w:ascii="Times New Roman" w:eastAsia="Times New Roman" w:hAnsi="Times New Roman" w:cs="Times New Roman"/>
                <w:sz w:val="24"/>
                <w:szCs w:val="24"/>
                <w:lang w:val="uk-UA"/>
              </w:rPr>
              <w:t>8</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Підсобний працівник</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Халат бавовняний</w:t>
            </w:r>
          </w:p>
          <w:p w:rsidR="00201ED1" w:rsidRPr="00201ED1" w:rsidRDefault="00201ED1" w:rsidP="00201ED1">
            <w:pPr>
              <w:spacing w:after="0" w:line="252" w:lineRule="auto"/>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Рукавички гумові</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rPr>
          <w:trHeight w:val="323"/>
        </w:trPr>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 медична сестра</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Халат бавовняний</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8</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Халат бавовняний</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9</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Робітник по ремонту та обслуговуванню будівлі</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Халат бавовняний</w:t>
            </w:r>
          </w:p>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Рукавиці </w:t>
            </w:r>
          </w:p>
        </w:tc>
        <w:tc>
          <w:tcPr>
            <w:tcW w:w="1417"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r w:rsidR="00201ED1" w:rsidRPr="00201ED1" w:rsidTr="00201ED1">
        <w:tc>
          <w:tcPr>
            <w:tcW w:w="786"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10</w:t>
            </w:r>
          </w:p>
        </w:tc>
        <w:tc>
          <w:tcPr>
            <w:tcW w:w="2441"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Двірник </w:t>
            </w:r>
          </w:p>
        </w:tc>
        <w:tc>
          <w:tcPr>
            <w:tcW w:w="3402"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Халат бавовняний</w:t>
            </w:r>
          </w:p>
          <w:p w:rsidR="00201ED1" w:rsidRPr="00201ED1" w:rsidRDefault="00201ED1" w:rsidP="00201ED1">
            <w:pPr>
              <w:spacing w:after="0" w:line="252" w:lineRule="auto"/>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Чоботи гумові</w:t>
            </w: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Рукавиці комбіновані</w:t>
            </w:r>
          </w:p>
        </w:tc>
        <w:tc>
          <w:tcPr>
            <w:tcW w:w="1417"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12</w:t>
            </w:r>
          </w:p>
          <w:p w:rsidR="00201ED1" w:rsidRPr="00201ED1" w:rsidRDefault="00201ED1" w:rsidP="00201ED1">
            <w:pPr>
              <w:spacing w:after="0" w:line="252" w:lineRule="auto"/>
              <w:rPr>
                <w:rFonts w:ascii="Times New Roman" w:eastAsia="Times New Roman" w:hAnsi="Times New Roman" w:cs="Times New Roman"/>
                <w:sz w:val="24"/>
                <w:szCs w:val="24"/>
                <w:lang w:val="uk-UA"/>
              </w:rPr>
            </w:pPr>
          </w:p>
          <w:p w:rsidR="00201ED1" w:rsidRPr="00201ED1" w:rsidRDefault="00201ED1" w:rsidP="00201ED1">
            <w:pPr>
              <w:spacing w:after="0" w:line="252" w:lineRule="auto"/>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tcPr>
          <w:p w:rsidR="00201ED1" w:rsidRPr="00201ED1" w:rsidRDefault="00201ED1" w:rsidP="00201ED1">
            <w:pPr>
              <w:spacing w:after="0"/>
              <w:rPr>
                <w:rFonts w:ascii="Times New Roman" w:eastAsia="Times New Roman" w:hAnsi="Times New Roman" w:cs="Times New Roman"/>
                <w:sz w:val="24"/>
                <w:szCs w:val="24"/>
              </w:rPr>
            </w:pP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Директор                                                                          Голова профкому</w:t>
      </w:r>
    </w:p>
    <w:p w:rsidR="00201ED1" w:rsidRPr="00201ED1" w:rsidRDefault="00201ED1" w:rsidP="00201ED1">
      <w:pPr>
        <w:tabs>
          <w:tab w:val="left" w:pos="5505"/>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__________________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16</w:t>
      </w:r>
    </w:p>
    <w:p w:rsidR="00201ED1" w:rsidRPr="00201ED1" w:rsidRDefault="00201ED1" w:rsidP="00201ED1">
      <w:pPr>
        <w:tabs>
          <w:tab w:val="left" w:pos="7499"/>
        </w:tabs>
        <w:spacing w:after="0" w:line="240" w:lineRule="auto"/>
        <w:jc w:val="both"/>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01ED1">
        <w:rPr>
          <w:rFonts w:ascii="Times New Roman" w:eastAsia="Times New Roman" w:hAnsi="Times New Roman" w:cs="Times New Roman"/>
          <w:b/>
          <w:sz w:val="24"/>
          <w:szCs w:val="24"/>
          <w:lang w:val="uk-UA" w:eastAsia="ru-RU"/>
        </w:rPr>
        <w:t>ПЕРЕЛІК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професій і посад працівників яким видається безоплатно мило,</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sz w:val="24"/>
          <w:szCs w:val="24"/>
          <w:lang w:val="uk-UA" w:eastAsia="ru-RU"/>
        </w:rPr>
        <w:t>миючі і знезаражувальні засоби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96"/>
        <w:gridCol w:w="2913"/>
        <w:gridCol w:w="2428"/>
      </w:tblGrid>
      <w:tr w:rsidR="00201ED1" w:rsidRPr="00201ED1" w:rsidTr="00201ED1">
        <w:trPr>
          <w:trHeight w:val="970"/>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 xml:space="preserve"> з/п</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Назва   професій і посад</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Найменування миючих і знезаражувальних засобів</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Норма видачі</w:t>
            </w:r>
          </w:p>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грн в місяць)</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en-US"/>
              </w:rPr>
            </w:pPr>
            <w:r w:rsidRPr="00201ED1">
              <w:rPr>
                <w:rFonts w:ascii="Times New Roman" w:eastAsia="Times New Roman" w:hAnsi="Times New Roman" w:cs="Times New Roman"/>
                <w:sz w:val="24"/>
                <w:szCs w:val="24"/>
                <w:lang w:val="en-US"/>
              </w:rPr>
              <w:t>1</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Туалетне мило </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 х 1</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en-US"/>
              </w:rPr>
            </w:pPr>
            <w:r w:rsidRPr="00201ED1">
              <w:rPr>
                <w:rFonts w:ascii="Times New Roman" w:eastAsia="Times New Roman" w:hAnsi="Times New Roman" w:cs="Times New Roman"/>
                <w:sz w:val="24"/>
                <w:szCs w:val="24"/>
                <w:lang w:val="en-US"/>
              </w:rPr>
              <w:t>2</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Медична сестра</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 х 1</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Кухар </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 х 1</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Комірник </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 х 1</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Підсобний працівник </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 х 1</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Вихователь </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 х 1</w:t>
            </w:r>
          </w:p>
        </w:tc>
      </w:tr>
      <w:tr w:rsidR="00201ED1" w:rsidRPr="00201ED1" w:rsidTr="00201ED1">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7</w:t>
            </w:r>
          </w:p>
        </w:tc>
        <w:tc>
          <w:tcPr>
            <w:tcW w:w="349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Помічник вихователя</w:t>
            </w:r>
          </w:p>
        </w:tc>
        <w:tc>
          <w:tcPr>
            <w:tcW w:w="2913"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1 х 1</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Директор                                                                            Голова профкому</w:t>
      </w:r>
    </w:p>
    <w:p w:rsidR="00201ED1" w:rsidRPr="00201ED1" w:rsidRDefault="00201ED1" w:rsidP="00201ED1">
      <w:pPr>
        <w:tabs>
          <w:tab w:val="left" w:pos="561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val="uk-UA" w:eastAsia="ru-RU"/>
        </w:rPr>
        <w:t>ДОДАТОК № 17</w:t>
      </w:r>
    </w:p>
    <w:p w:rsidR="00201ED1" w:rsidRPr="00201ED1" w:rsidRDefault="00201ED1" w:rsidP="00201ED1">
      <w:pPr>
        <w:tabs>
          <w:tab w:val="left" w:pos="7499"/>
        </w:tabs>
        <w:spacing w:after="0" w:line="240" w:lineRule="auto"/>
        <w:jc w:val="both"/>
        <w:rPr>
          <w:rFonts w:ascii="Times New Roman" w:eastAsia="Times New Roman" w:hAnsi="Times New Roman" w:cs="Times New Roman"/>
          <w:bCs/>
          <w:sz w:val="24"/>
          <w:szCs w:val="24"/>
          <w:lang w:eastAsia="ru-RU"/>
        </w:rPr>
      </w:pPr>
      <w:r w:rsidRPr="00201ED1">
        <w:rPr>
          <w:rFonts w:ascii="Times New Roman" w:eastAsia="Times New Roman" w:hAnsi="Times New Roman" w:cs="Times New Roman"/>
          <w:bCs/>
          <w:sz w:val="24"/>
          <w:szCs w:val="24"/>
          <w:lang w:eastAsia="ru-RU"/>
        </w:rPr>
        <w:tab/>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142"/>
        </w:tabs>
        <w:spacing w:after="0" w:line="240" w:lineRule="auto"/>
        <w:ind w:firstLine="709"/>
        <w:jc w:val="center"/>
        <w:rPr>
          <w:rFonts w:ascii="Times New Roman" w:eastAsia="Times New Roman" w:hAnsi="Times New Roman" w:cs="Times New Roman"/>
          <w:color w:val="000000"/>
          <w:sz w:val="24"/>
          <w:szCs w:val="24"/>
          <w:lang w:eastAsia="ru-RU"/>
        </w:rPr>
      </w:pPr>
    </w:p>
    <w:p w:rsidR="00201ED1" w:rsidRPr="00201ED1" w:rsidRDefault="00201ED1" w:rsidP="00201ED1">
      <w:pPr>
        <w:tabs>
          <w:tab w:val="left" w:pos="142"/>
        </w:tabs>
        <w:spacing w:after="0" w:line="240" w:lineRule="auto"/>
        <w:ind w:firstLine="709"/>
        <w:jc w:val="center"/>
        <w:rPr>
          <w:rFonts w:ascii="Times New Roman" w:eastAsia="Times New Roman" w:hAnsi="Times New Roman" w:cs="Times New Roman"/>
          <w:b/>
          <w:color w:val="000000"/>
          <w:sz w:val="24"/>
          <w:szCs w:val="24"/>
          <w:lang w:eastAsia="ru-RU"/>
        </w:rPr>
      </w:pPr>
      <w:r w:rsidRPr="00201ED1">
        <w:rPr>
          <w:rFonts w:ascii="Times New Roman" w:eastAsia="Times New Roman" w:hAnsi="Times New Roman" w:cs="Times New Roman"/>
          <w:b/>
          <w:color w:val="000000"/>
          <w:sz w:val="24"/>
          <w:szCs w:val="24"/>
          <w:lang w:val="uk-UA" w:eastAsia="ru-RU"/>
        </w:rPr>
        <w:t>Розмір зменшення одноразової допомоги</w:t>
      </w:r>
    </w:p>
    <w:p w:rsidR="00201ED1" w:rsidRPr="00201ED1" w:rsidRDefault="00201ED1" w:rsidP="00201ED1">
      <w:pPr>
        <w:tabs>
          <w:tab w:val="left" w:pos="142"/>
        </w:tabs>
        <w:spacing w:after="0" w:line="240" w:lineRule="auto"/>
        <w:ind w:firstLine="709"/>
        <w:jc w:val="center"/>
        <w:rPr>
          <w:rFonts w:ascii="Times New Roman" w:eastAsia="Times New Roman" w:hAnsi="Times New Roman" w:cs="Times New Roman"/>
          <w:b/>
          <w:color w:val="000000"/>
          <w:sz w:val="24"/>
          <w:szCs w:val="24"/>
          <w:lang w:eastAsia="ru-RU"/>
        </w:rPr>
      </w:pPr>
      <w:r w:rsidRPr="00201ED1">
        <w:rPr>
          <w:rFonts w:ascii="Times New Roman" w:eastAsia="Times New Roman" w:hAnsi="Times New Roman" w:cs="Times New Roman"/>
          <w:b/>
          <w:color w:val="000000"/>
          <w:sz w:val="24"/>
          <w:szCs w:val="24"/>
          <w:lang w:val="uk-UA" w:eastAsia="ru-RU"/>
        </w:rPr>
        <w:t>потерпілому від нещасного випадку на виробництві</w:t>
      </w:r>
    </w:p>
    <w:p w:rsidR="00201ED1" w:rsidRPr="00201ED1" w:rsidRDefault="00201ED1" w:rsidP="00201ED1">
      <w:pPr>
        <w:tabs>
          <w:tab w:val="left" w:pos="142"/>
        </w:tabs>
        <w:spacing w:after="0" w:line="240" w:lineRule="auto"/>
        <w:ind w:firstLine="709"/>
        <w:jc w:val="center"/>
        <w:rPr>
          <w:rFonts w:ascii="Times New Roman" w:eastAsia="Times New Roman" w:hAnsi="Times New Roman" w:cs="Times New Roman"/>
          <w:b/>
          <w:color w:val="000000"/>
          <w:sz w:val="24"/>
          <w:szCs w:val="24"/>
          <w:lang w:eastAsia="ru-RU"/>
        </w:rPr>
      </w:pPr>
      <w:r w:rsidRPr="00201ED1">
        <w:rPr>
          <w:rFonts w:ascii="Times New Roman" w:eastAsia="Times New Roman" w:hAnsi="Times New Roman" w:cs="Times New Roman"/>
          <w:b/>
          <w:color w:val="000000"/>
          <w:sz w:val="24"/>
          <w:szCs w:val="24"/>
          <w:lang w:val="uk-UA" w:eastAsia="ru-RU"/>
        </w:rPr>
        <w:t>в результаті порушення їм вимог охорони праці</w:t>
      </w:r>
    </w:p>
    <w:p w:rsidR="00201ED1" w:rsidRPr="00201ED1" w:rsidRDefault="00201ED1" w:rsidP="00201ED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p>
    <w:p w:rsidR="00201ED1" w:rsidRPr="00201ED1" w:rsidRDefault="00201ED1" w:rsidP="00201ED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7398"/>
        <w:gridCol w:w="1417"/>
      </w:tblGrid>
      <w:tr w:rsidR="00201ED1" w:rsidRPr="00201ED1" w:rsidTr="00201ED1">
        <w:trPr>
          <w:tblHeader/>
        </w:trPr>
        <w:tc>
          <w:tcPr>
            <w:tcW w:w="290" w:type="pct"/>
            <w:tcBorders>
              <w:top w:val="single" w:sz="4" w:space="0" w:color="auto"/>
              <w:left w:val="single" w:sz="4" w:space="0" w:color="auto"/>
              <w:bottom w:val="single" w:sz="4" w:space="0" w:color="auto"/>
              <w:right w:val="single" w:sz="4" w:space="0" w:color="auto"/>
            </w:tcBorders>
            <w:vAlign w:val="center"/>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vAlign w:val="center"/>
          </w:tcPr>
          <w:p w:rsidR="00201ED1" w:rsidRPr="00201ED1" w:rsidRDefault="00201ED1" w:rsidP="00201ED1">
            <w:pPr>
              <w:tabs>
                <w:tab w:val="left" w:pos="142"/>
              </w:tabs>
              <w:spacing w:after="0"/>
              <w:jc w:val="center"/>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Порушення з боку потерпілого, які стали одними</w:t>
            </w:r>
          </w:p>
          <w:p w:rsidR="00201ED1" w:rsidRPr="00201ED1" w:rsidRDefault="00201ED1" w:rsidP="00201ED1">
            <w:pPr>
              <w:tabs>
                <w:tab w:val="left" w:pos="142"/>
              </w:tabs>
              <w:spacing w:after="0"/>
              <w:jc w:val="center"/>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з причин нещасного випадку</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зменшення допомоги</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r>
      <w:tr w:rsidR="00201ED1" w:rsidRPr="00201ED1" w:rsidTr="00201ED1">
        <w:tc>
          <w:tcPr>
            <w:tcW w:w="290"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numPr>
                <w:ilvl w:val="0"/>
                <w:numId w:val="8"/>
              </w:numPr>
              <w:tabs>
                <w:tab w:val="left" w:pos="142"/>
              </w:tabs>
              <w:spacing w:after="0" w:line="240" w:lineRule="auto"/>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Виконання робіт в стані сп'яніння, якщо воно стало причиною нещасного випадку і якщо сп'яніння потерпілого не було обумовлене використанням на виробництві технічного спирту, ароматичних і інших речовин</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50</w:t>
            </w:r>
          </w:p>
        </w:tc>
      </w:tr>
      <w:tr w:rsidR="00201ED1" w:rsidRPr="00201ED1" w:rsidTr="00201ED1">
        <w:trPr>
          <w:trHeight w:val="560"/>
        </w:trPr>
        <w:tc>
          <w:tcPr>
            <w:tcW w:w="290"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numPr>
                <w:ilvl w:val="0"/>
                <w:numId w:val="8"/>
              </w:numPr>
              <w:tabs>
                <w:tab w:val="left" w:pos="142"/>
              </w:tabs>
              <w:spacing w:after="0" w:line="240" w:lineRule="auto"/>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Неодноразове свідоме порушення нормативних актів по охороні праці</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50</w:t>
            </w:r>
          </w:p>
        </w:tc>
      </w:tr>
      <w:tr w:rsidR="00201ED1" w:rsidRPr="00201ED1" w:rsidTr="00201ED1">
        <w:trPr>
          <w:trHeight w:val="560"/>
        </w:trPr>
        <w:tc>
          <w:tcPr>
            <w:tcW w:w="290"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numPr>
                <w:ilvl w:val="0"/>
                <w:numId w:val="8"/>
              </w:numPr>
              <w:tabs>
                <w:tab w:val="left" w:pos="142"/>
              </w:tabs>
              <w:spacing w:after="0" w:line="240" w:lineRule="auto"/>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Перше свідоме порушення нормативних актів охорони праці і техніки безпеки під час експлуатації об'єктів підвищеної небезпеки</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40</w:t>
            </w:r>
          </w:p>
        </w:tc>
      </w:tr>
      <w:tr w:rsidR="00201ED1" w:rsidRPr="00201ED1" w:rsidTr="00201ED1">
        <w:tc>
          <w:tcPr>
            <w:tcW w:w="290"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numPr>
                <w:ilvl w:val="0"/>
                <w:numId w:val="8"/>
              </w:numPr>
              <w:tabs>
                <w:tab w:val="left" w:pos="142"/>
              </w:tabs>
              <w:spacing w:after="0" w:line="240" w:lineRule="auto"/>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Перше свідоме порушення правил поведінки, пов'язане з експлуатацією устаткування, яке не є об'єктом підвищеної небезпеки</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30</w:t>
            </w:r>
          </w:p>
        </w:tc>
      </w:tr>
      <w:tr w:rsidR="00201ED1" w:rsidRPr="00201ED1" w:rsidTr="00201ED1">
        <w:tc>
          <w:tcPr>
            <w:tcW w:w="290"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numPr>
                <w:ilvl w:val="0"/>
                <w:numId w:val="8"/>
              </w:numPr>
              <w:tabs>
                <w:tab w:val="left" w:pos="142"/>
              </w:tabs>
              <w:spacing w:after="0" w:line="240" w:lineRule="auto"/>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Не використання наданих засобів індивідуального захисту, якщо це порушення було:</w:t>
            </w:r>
          </w:p>
          <w:p w:rsidR="00201ED1" w:rsidRPr="00201ED1" w:rsidRDefault="00201ED1" w:rsidP="00201ED1">
            <w:pPr>
              <w:numPr>
                <w:ilvl w:val="1"/>
                <w:numId w:val="9"/>
              </w:numPr>
              <w:tabs>
                <w:tab w:val="left" w:pos="142"/>
              </w:tabs>
              <w:spacing w:after="0" w:line="240"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первинним</w:t>
            </w:r>
          </w:p>
          <w:p w:rsidR="00201ED1" w:rsidRPr="00201ED1" w:rsidRDefault="00201ED1" w:rsidP="00201ED1">
            <w:pPr>
              <w:numPr>
                <w:ilvl w:val="1"/>
                <w:numId w:val="9"/>
              </w:numPr>
              <w:tabs>
                <w:tab w:val="left" w:pos="142"/>
              </w:tabs>
              <w:spacing w:after="0" w:line="240" w:lineRule="auto"/>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повторним</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20</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40</w:t>
            </w:r>
          </w:p>
        </w:tc>
      </w:tr>
      <w:tr w:rsidR="00201ED1" w:rsidRPr="00201ED1" w:rsidTr="00201ED1">
        <w:tc>
          <w:tcPr>
            <w:tcW w:w="290"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numPr>
                <w:ilvl w:val="0"/>
                <w:numId w:val="8"/>
              </w:numPr>
              <w:tabs>
                <w:tab w:val="left" w:pos="142"/>
              </w:tabs>
              <w:spacing w:after="0" w:line="240" w:lineRule="auto"/>
              <w:jc w:val="both"/>
              <w:rPr>
                <w:rFonts w:ascii="Times New Roman" w:eastAsia="Times New Roman" w:hAnsi="Times New Roman" w:cs="Times New Roman"/>
                <w:sz w:val="24"/>
                <w:szCs w:val="24"/>
              </w:rPr>
            </w:pPr>
          </w:p>
        </w:tc>
        <w:tc>
          <w:tcPr>
            <w:tcW w:w="3953"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Особиста неуважність, необережність</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201ED1" w:rsidRPr="00201ED1" w:rsidRDefault="00201ED1" w:rsidP="00201ED1">
            <w:pPr>
              <w:tabs>
                <w:tab w:val="left" w:pos="142"/>
              </w:tabs>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5–10</w:t>
            </w:r>
          </w:p>
          <w:p w:rsidR="00201ED1" w:rsidRPr="00201ED1" w:rsidRDefault="00201ED1" w:rsidP="00201ED1">
            <w:pPr>
              <w:tabs>
                <w:tab w:val="left" w:pos="142"/>
              </w:tabs>
              <w:spacing w:after="0"/>
              <w:jc w:val="both"/>
              <w:rPr>
                <w:rFonts w:ascii="Times New Roman" w:eastAsia="Times New Roman" w:hAnsi="Times New Roman" w:cs="Times New Roman"/>
                <w:sz w:val="24"/>
                <w:szCs w:val="24"/>
              </w:rPr>
            </w:pPr>
          </w:p>
        </w:tc>
      </w:tr>
    </w:tbl>
    <w:p w:rsidR="00201ED1" w:rsidRPr="00201ED1" w:rsidRDefault="00201ED1" w:rsidP="00201ED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565"/>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ЗДО №32 «Топольок»                                                     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 Л.М.Коваленко</w:t>
      </w:r>
      <w:r w:rsidRPr="00201ED1">
        <w:rPr>
          <w:rFonts w:ascii="Times New Roman" w:eastAsia="Times New Roman" w:hAnsi="Times New Roman" w:cs="Times New Roman"/>
          <w:sz w:val="24"/>
          <w:szCs w:val="24"/>
          <w:lang w:val="uk-UA" w:eastAsia="ru-RU"/>
        </w:rPr>
        <w:tab/>
        <w:t>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lastRenderedPageBreak/>
        <w:t>ДОДАТОК № 18</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142"/>
        </w:tabs>
        <w:spacing w:after="0" w:line="240" w:lineRule="auto"/>
        <w:jc w:val="both"/>
        <w:rPr>
          <w:rFonts w:ascii="Times New Roman" w:eastAsia="Times New Roman" w:hAnsi="Times New Roman" w:cs="Times New Roman"/>
          <w:color w:val="000000"/>
          <w:sz w:val="24"/>
          <w:szCs w:val="24"/>
          <w:lang w:eastAsia="ru-RU"/>
        </w:rPr>
      </w:pPr>
    </w:p>
    <w:p w:rsidR="00201ED1" w:rsidRPr="00201ED1" w:rsidRDefault="00201ED1" w:rsidP="00201ED1">
      <w:pPr>
        <w:tabs>
          <w:tab w:val="left" w:pos="142"/>
        </w:tabs>
        <w:spacing w:after="0" w:line="240" w:lineRule="auto"/>
        <w:ind w:firstLine="709"/>
        <w:jc w:val="center"/>
        <w:rPr>
          <w:rFonts w:ascii="Times New Roman" w:eastAsia="Times New Roman" w:hAnsi="Times New Roman" w:cs="Times New Roman"/>
          <w:b/>
          <w:color w:val="000000"/>
          <w:sz w:val="24"/>
          <w:szCs w:val="24"/>
          <w:lang w:eastAsia="ru-RU"/>
        </w:rPr>
      </w:pPr>
      <w:r w:rsidRPr="00201ED1">
        <w:rPr>
          <w:rFonts w:ascii="Times New Roman" w:eastAsia="Times New Roman" w:hAnsi="Times New Roman" w:cs="Times New Roman"/>
          <w:b/>
          <w:color w:val="000000"/>
          <w:sz w:val="24"/>
          <w:szCs w:val="24"/>
          <w:lang w:val="uk-UA" w:eastAsia="ru-RU"/>
        </w:rPr>
        <w:t>Норми гранично - допустимих  навантажень для жінок</w:t>
      </w:r>
    </w:p>
    <w:p w:rsidR="00201ED1" w:rsidRPr="00201ED1" w:rsidRDefault="00201ED1" w:rsidP="00201ED1">
      <w:pPr>
        <w:tabs>
          <w:tab w:val="left" w:pos="142"/>
        </w:tabs>
        <w:spacing w:after="0" w:line="240" w:lineRule="auto"/>
        <w:ind w:firstLine="709"/>
        <w:jc w:val="center"/>
        <w:rPr>
          <w:rFonts w:ascii="Times New Roman" w:eastAsia="Times New Roman" w:hAnsi="Times New Roman" w:cs="Times New Roman"/>
          <w:b/>
          <w:color w:val="000000"/>
          <w:sz w:val="24"/>
          <w:szCs w:val="24"/>
          <w:lang w:eastAsia="ru-RU"/>
        </w:rPr>
      </w:pPr>
      <w:r w:rsidRPr="00201ED1">
        <w:rPr>
          <w:rFonts w:ascii="Times New Roman" w:eastAsia="Times New Roman" w:hAnsi="Times New Roman" w:cs="Times New Roman"/>
          <w:b/>
          <w:color w:val="000000"/>
          <w:sz w:val="24"/>
          <w:szCs w:val="24"/>
          <w:lang w:val="uk-UA" w:eastAsia="ru-RU"/>
        </w:rPr>
        <w:t>при переміщенні важких речей вручну</w:t>
      </w:r>
    </w:p>
    <w:p w:rsidR="00201ED1" w:rsidRPr="00201ED1" w:rsidRDefault="00201ED1" w:rsidP="00201ED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04"/>
        <w:gridCol w:w="2552"/>
      </w:tblGrid>
      <w:tr w:rsidR="00201ED1" w:rsidRPr="00201ED1" w:rsidTr="00201ED1">
        <w:tc>
          <w:tcPr>
            <w:tcW w:w="680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r w:rsidRPr="00201ED1">
              <w:rPr>
                <w:rFonts w:ascii="Times New Roman" w:eastAsia="Times New Roman" w:hAnsi="Times New Roman" w:cs="Times New Roman"/>
                <w:color w:val="000000"/>
                <w:sz w:val="24"/>
                <w:szCs w:val="24"/>
                <w:lang w:val="uk-UA"/>
              </w:rPr>
              <w:t>Характер робіт</w:t>
            </w:r>
          </w:p>
        </w:tc>
        <w:tc>
          <w:tcPr>
            <w:tcW w:w="2552" w:type="dxa"/>
            <w:tcBorders>
              <w:top w:val="single" w:sz="4" w:space="0" w:color="auto"/>
              <w:left w:val="single" w:sz="4" w:space="0" w:color="auto"/>
              <w:bottom w:val="single" w:sz="4" w:space="0" w:color="auto"/>
              <w:right w:val="single" w:sz="4" w:space="0" w:color="auto"/>
            </w:tcBorders>
            <w:vAlign w:val="center"/>
          </w:tcPr>
          <w:p w:rsidR="00201ED1" w:rsidRPr="00201ED1" w:rsidRDefault="00201ED1" w:rsidP="00201ED1">
            <w:pPr>
              <w:tabs>
                <w:tab w:val="left" w:pos="142"/>
              </w:tabs>
              <w:spacing w:after="0"/>
              <w:jc w:val="center"/>
              <w:rPr>
                <w:rFonts w:ascii="Times New Roman" w:eastAsia="Times New Roman" w:hAnsi="Times New Roman" w:cs="Times New Roman"/>
                <w:color w:val="000000"/>
                <w:sz w:val="24"/>
                <w:szCs w:val="24"/>
              </w:rPr>
            </w:pPr>
            <w:r w:rsidRPr="00201ED1">
              <w:rPr>
                <w:rFonts w:ascii="Times New Roman" w:eastAsia="Times New Roman" w:hAnsi="Times New Roman" w:cs="Times New Roman"/>
                <w:color w:val="000000"/>
                <w:sz w:val="24"/>
                <w:szCs w:val="24"/>
                <w:lang w:val="uk-UA"/>
              </w:rPr>
              <w:t>Гранично допустима маса(кг)</w:t>
            </w:r>
          </w:p>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p>
        </w:tc>
      </w:tr>
      <w:tr w:rsidR="00201ED1" w:rsidRPr="00201ED1" w:rsidTr="00201ED1">
        <w:tc>
          <w:tcPr>
            <w:tcW w:w="680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r w:rsidRPr="00201ED1">
              <w:rPr>
                <w:rFonts w:ascii="Times New Roman" w:eastAsia="Times New Roman" w:hAnsi="Times New Roman" w:cs="Times New Roman"/>
                <w:color w:val="000000"/>
                <w:sz w:val="24"/>
                <w:szCs w:val="24"/>
                <w:lang w:val="uk-UA"/>
              </w:rPr>
              <w:t>Переміщення вантажів   (до двох разів під час  зміни)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r w:rsidRPr="00201ED1">
              <w:rPr>
                <w:rFonts w:ascii="Times New Roman" w:eastAsia="Times New Roman" w:hAnsi="Times New Roman" w:cs="Times New Roman"/>
                <w:color w:val="000000"/>
                <w:sz w:val="24"/>
                <w:szCs w:val="24"/>
              </w:rPr>
              <w:t>10</w:t>
            </w:r>
          </w:p>
        </w:tc>
      </w:tr>
      <w:tr w:rsidR="00201ED1" w:rsidRPr="00201ED1" w:rsidTr="00201ED1">
        <w:tc>
          <w:tcPr>
            <w:tcW w:w="6804" w:type="dxa"/>
            <w:tcBorders>
              <w:top w:val="single" w:sz="4" w:space="0" w:color="auto"/>
              <w:left w:val="single" w:sz="4" w:space="0" w:color="auto"/>
              <w:bottom w:val="single" w:sz="4" w:space="0" w:color="auto"/>
              <w:right w:val="single" w:sz="4" w:space="0" w:color="auto"/>
            </w:tcBorders>
            <w:hideMark/>
          </w:tcPr>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r w:rsidRPr="00201ED1">
              <w:rPr>
                <w:rFonts w:ascii="Times New Roman" w:eastAsia="Times New Roman" w:hAnsi="Times New Roman" w:cs="Times New Roman"/>
                <w:sz w:val="24"/>
                <w:szCs w:val="24"/>
                <w:lang w:val="uk-UA"/>
              </w:rPr>
              <w:t xml:space="preserve">Переміщення вантажів постійне впродовж робочої зміни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r w:rsidRPr="00201ED1">
              <w:rPr>
                <w:rFonts w:ascii="Times New Roman" w:eastAsia="Times New Roman" w:hAnsi="Times New Roman" w:cs="Times New Roman"/>
                <w:color w:val="000000"/>
                <w:sz w:val="24"/>
                <w:szCs w:val="24"/>
              </w:rPr>
              <w:t>7</w:t>
            </w:r>
          </w:p>
        </w:tc>
      </w:tr>
      <w:tr w:rsidR="00201ED1" w:rsidRPr="00201ED1" w:rsidTr="00201ED1">
        <w:tc>
          <w:tcPr>
            <w:tcW w:w="6804" w:type="dxa"/>
            <w:tcBorders>
              <w:top w:val="single" w:sz="4" w:space="0" w:color="auto"/>
              <w:left w:val="single" w:sz="4" w:space="0" w:color="auto"/>
              <w:bottom w:val="nil"/>
              <w:right w:val="single" w:sz="4" w:space="0" w:color="auto"/>
            </w:tcBorders>
            <w:hideMark/>
          </w:tcPr>
          <w:p w:rsidR="00201ED1" w:rsidRPr="00201ED1" w:rsidRDefault="00201ED1" w:rsidP="00201ED1">
            <w:pPr>
              <w:tabs>
                <w:tab w:val="left" w:pos="142"/>
              </w:tabs>
              <w:spacing w:after="0"/>
              <w:ind w:firstLine="709"/>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Сумарна вага вантажу,  який  переміщається  впродовж  кожної години робочої зміни, не повинен перевищувати :</w:t>
            </w:r>
          </w:p>
        </w:tc>
        <w:tc>
          <w:tcPr>
            <w:tcW w:w="2552" w:type="dxa"/>
            <w:tcBorders>
              <w:top w:val="single" w:sz="4" w:space="0" w:color="auto"/>
              <w:left w:val="single" w:sz="4" w:space="0" w:color="auto"/>
              <w:bottom w:val="nil"/>
              <w:right w:val="single" w:sz="4" w:space="0" w:color="auto"/>
            </w:tcBorders>
            <w:vAlign w:val="center"/>
          </w:tcPr>
          <w:p w:rsidR="00201ED1" w:rsidRPr="00201ED1" w:rsidRDefault="00201ED1" w:rsidP="00201ED1">
            <w:pPr>
              <w:tabs>
                <w:tab w:val="left" w:pos="142"/>
              </w:tabs>
              <w:spacing w:after="0"/>
              <w:ind w:firstLine="709"/>
              <w:jc w:val="both"/>
              <w:rPr>
                <w:rFonts w:ascii="Times New Roman" w:eastAsia="Times New Roman" w:hAnsi="Times New Roman" w:cs="Times New Roman"/>
                <w:color w:val="000000"/>
                <w:sz w:val="24"/>
                <w:szCs w:val="24"/>
              </w:rPr>
            </w:pPr>
          </w:p>
        </w:tc>
      </w:tr>
      <w:tr w:rsidR="00201ED1" w:rsidRPr="00201ED1" w:rsidTr="00201ED1">
        <w:tc>
          <w:tcPr>
            <w:tcW w:w="6804" w:type="dxa"/>
            <w:tcBorders>
              <w:top w:val="nil"/>
              <w:left w:val="single" w:sz="4" w:space="0" w:color="auto"/>
              <w:bottom w:val="nil"/>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від робочої поверхні</w:t>
            </w:r>
          </w:p>
        </w:tc>
        <w:tc>
          <w:tcPr>
            <w:tcW w:w="2552" w:type="dxa"/>
            <w:tcBorders>
              <w:top w:val="nil"/>
              <w:left w:val="single" w:sz="4" w:space="0" w:color="auto"/>
              <w:bottom w:val="nil"/>
              <w:right w:val="single" w:sz="4" w:space="0" w:color="auto"/>
            </w:tcBorders>
            <w:vAlign w:val="center"/>
            <w:hideMark/>
          </w:tcPr>
          <w:p w:rsidR="00201ED1" w:rsidRPr="00201ED1" w:rsidRDefault="00201ED1" w:rsidP="00201ED1">
            <w:pPr>
              <w:tabs>
                <w:tab w:val="left" w:pos="142"/>
              </w:tabs>
              <w:spacing w:after="0"/>
              <w:ind w:firstLine="709"/>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350</w:t>
            </w:r>
          </w:p>
        </w:tc>
      </w:tr>
      <w:tr w:rsidR="00201ED1" w:rsidRPr="00201ED1" w:rsidTr="00201ED1">
        <w:trPr>
          <w:trHeight w:val="261"/>
        </w:trPr>
        <w:tc>
          <w:tcPr>
            <w:tcW w:w="6804" w:type="dxa"/>
            <w:tcBorders>
              <w:top w:val="nil"/>
              <w:left w:val="single" w:sz="4" w:space="0" w:color="auto"/>
              <w:bottom w:val="single" w:sz="4" w:space="0" w:color="auto"/>
              <w:right w:val="single" w:sz="4" w:space="0" w:color="auto"/>
            </w:tcBorders>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w:t>
            </w:r>
            <w:r w:rsidRPr="00201ED1">
              <w:rPr>
                <w:rFonts w:ascii="Times New Roman" w:eastAsia="Times New Roman" w:hAnsi="Times New Roman" w:cs="Times New Roman"/>
                <w:sz w:val="24"/>
                <w:szCs w:val="24"/>
                <w:lang w:val="uk-UA"/>
              </w:rPr>
              <w:t xml:space="preserve">від підлоги </w:t>
            </w:r>
          </w:p>
        </w:tc>
        <w:tc>
          <w:tcPr>
            <w:tcW w:w="2552" w:type="dxa"/>
            <w:tcBorders>
              <w:top w:val="nil"/>
              <w:left w:val="single" w:sz="4" w:space="0" w:color="auto"/>
              <w:bottom w:val="single" w:sz="4" w:space="0" w:color="auto"/>
              <w:right w:val="single" w:sz="4" w:space="0" w:color="auto"/>
            </w:tcBorders>
            <w:vAlign w:val="center"/>
            <w:hideMark/>
          </w:tcPr>
          <w:p w:rsidR="00201ED1" w:rsidRPr="00201ED1" w:rsidRDefault="00201ED1" w:rsidP="00201ED1">
            <w:pPr>
              <w:tabs>
                <w:tab w:val="left" w:pos="142"/>
              </w:tabs>
              <w:spacing w:after="0"/>
              <w:ind w:firstLine="709"/>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175 </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Примітка: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1. У  вагу  вантажу, який переміщається,  включається вага тари і упаковки.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eastAsia="ru-RU"/>
        </w:rPr>
        <w:t xml:space="preserve"> 2. </w:t>
      </w:r>
      <w:r w:rsidRPr="00201ED1">
        <w:rPr>
          <w:rFonts w:ascii="Times New Roman" w:eastAsia="Times New Roman" w:hAnsi="Times New Roman" w:cs="Times New Roman"/>
          <w:sz w:val="24"/>
          <w:szCs w:val="24"/>
          <w:lang w:val="uk-UA" w:eastAsia="ru-RU"/>
        </w:rPr>
        <w:t xml:space="preserve">При   переміщенні   вантажу   на візках  або  в контейнерах докладене   зусилля    не    повинне перевищувати </w:t>
      </w:r>
      <w:smartTag w:uri="urn:schemas-microsoft-com:office:smarttags" w:element="metricconverter">
        <w:smartTagPr>
          <w:attr w:name="ProductID" w:val="10 кг"/>
        </w:smartTagPr>
        <w:r w:rsidRPr="00201ED1">
          <w:rPr>
            <w:rFonts w:ascii="Times New Roman" w:eastAsia="Times New Roman" w:hAnsi="Times New Roman" w:cs="Times New Roman"/>
            <w:sz w:val="24"/>
            <w:szCs w:val="24"/>
            <w:lang w:val="uk-UA" w:eastAsia="ru-RU"/>
          </w:rPr>
          <w:t>10 кг</w:t>
        </w:r>
      </w:smartTag>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 xml:space="preserve"> 3. </w:t>
      </w:r>
      <w:r w:rsidRPr="00201ED1">
        <w:rPr>
          <w:rFonts w:ascii="Times New Roman" w:eastAsia="Times New Roman" w:hAnsi="Times New Roman" w:cs="Times New Roman"/>
          <w:sz w:val="24"/>
          <w:szCs w:val="24"/>
          <w:lang w:val="uk-UA" w:eastAsia="ru-RU"/>
        </w:rPr>
        <w:t xml:space="preserve">Рівнем  робочої  поверхні   вважається   робітник рівень столу,  верстата і тому подібне згідно ГОСТ 12.2.032-78 і 12.2.033-78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Підстава: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eastAsia="ru-RU"/>
        </w:rPr>
        <w:tab/>
      </w:r>
      <w:r w:rsidRPr="00201ED1">
        <w:rPr>
          <w:rFonts w:ascii="Times New Roman" w:eastAsia="Times New Roman" w:hAnsi="Times New Roman" w:cs="Times New Roman"/>
          <w:sz w:val="24"/>
          <w:szCs w:val="24"/>
          <w:lang w:val="uk-UA" w:eastAsia="ru-RU"/>
        </w:rPr>
        <w:t>Наказ МОЗ №241 від 10.12.93 «Про затвердження Граничних норм підйому і переміщення важких предметів жінками»</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Директор                                                                           Голова профкому</w:t>
      </w:r>
    </w:p>
    <w:p w:rsidR="00201ED1" w:rsidRPr="00201ED1" w:rsidRDefault="00201ED1" w:rsidP="00201ED1">
      <w:pPr>
        <w:tabs>
          <w:tab w:val="left" w:pos="5565"/>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                                                       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__________________ Л.М.Коваленко</w:t>
      </w:r>
      <w:r w:rsidRPr="00201ED1">
        <w:rPr>
          <w:rFonts w:ascii="Times New Roman" w:eastAsia="Times New Roman" w:hAnsi="Times New Roman" w:cs="Times New Roman"/>
          <w:sz w:val="24"/>
          <w:szCs w:val="24"/>
          <w:lang w:val="uk-UA" w:eastAsia="ru-RU"/>
        </w:rPr>
        <w:tab/>
        <w:t>_______________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ДОДАТОК № 19</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на 2018-2022рр.</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ЗАХОДИ</w:t>
      </w: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01ED1">
        <w:rPr>
          <w:rFonts w:ascii="Times New Roman" w:eastAsia="Times New Roman" w:hAnsi="Times New Roman" w:cs="Times New Roman"/>
          <w:b/>
          <w:sz w:val="24"/>
          <w:szCs w:val="24"/>
          <w:lang w:val="uk-UA" w:eastAsia="ru-RU"/>
        </w:rPr>
        <w:t xml:space="preserve"> щодо профілактики  ВІЛ/СНІД  захворювань в закладі.</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4"/>
          <w:szCs w:val="24"/>
          <w:shd w:val="clear" w:color="auto" w:fill="FFFF00"/>
          <w:lang w:val="uk-UA" w:eastAsia="ru-RU"/>
        </w:rPr>
      </w:pPr>
    </w:p>
    <w:tbl>
      <w:tblPr>
        <w:tblW w:w="9705" w:type="dxa"/>
        <w:tblInd w:w="-5" w:type="dxa"/>
        <w:tblLayout w:type="fixed"/>
        <w:tblLook w:val="04A0" w:firstRow="1" w:lastRow="0" w:firstColumn="1" w:lastColumn="0" w:noHBand="0" w:noVBand="1"/>
      </w:tblPr>
      <w:tblGrid>
        <w:gridCol w:w="539"/>
        <w:gridCol w:w="5386"/>
        <w:gridCol w:w="1985"/>
        <w:gridCol w:w="1795"/>
      </w:tblGrid>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з/п</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Зміст заходів</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Відповідальний</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Термін виконання</w:t>
            </w:r>
          </w:p>
        </w:tc>
      </w:tr>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1.</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Впроваджувати безпечні для здоров‘я працівників технології та роботи, у тому числі ті, що виключають можливість передачі інфекції (хвороби) </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Постійно</w:t>
            </w:r>
          </w:p>
        </w:tc>
      </w:tr>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2.</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Здійснювати комплексні заходи для забезпечення встановлених нормативів безпеки, гігієни праці та виробничого середовища, підвищення наявного рівня охорони праці.</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Постійно</w:t>
            </w:r>
          </w:p>
        </w:tc>
      </w:tr>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Оформити в місцях великого скупчення працівників стенд із профілактики ВІЛ/СНІДу, туберкульозу та інших захворювань.</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Старша медсестра</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Вересень</w:t>
            </w:r>
          </w:p>
        </w:tc>
      </w:tr>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4.</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Проводити профілактичні заходи для підвищення інформованості щодо ВІЛ/СНІДу у вигляді семінарів, презентацій та індивідуальних консультацій</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Старша медсестра</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Протягом року</w:t>
            </w:r>
          </w:p>
        </w:tc>
      </w:tr>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Створити можливість для проходження добровільного консультування.</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Директор</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За потребою</w:t>
            </w:r>
          </w:p>
        </w:tc>
      </w:tr>
      <w:tr w:rsidR="00201ED1" w:rsidRPr="00201ED1" w:rsidTr="00201ED1">
        <w:tc>
          <w:tcPr>
            <w:tcW w:w="539" w:type="dxa"/>
            <w:tcBorders>
              <w:top w:val="single" w:sz="4" w:space="0" w:color="000000"/>
              <w:left w:val="single" w:sz="4" w:space="0" w:color="000000"/>
              <w:bottom w:val="single" w:sz="4" w:space="0" w:color="000000"/>
              <w:right w:val="single" w:sz="4" w:space="0" w:color="auto"/>
            </w:tcBorders>
            <w:hideMark/>
          </w:tcPr>
          <w:p w:rsidR="00201ED1" w:rsidRPr="00201ED1" w:rsidRDefault="00201ED1" w:rsidP="00201ED1">
            <w:pPr>
              <w:snapToGrid w:val="0"/>
              <w:spacing w:after="0"/>
              <w:jc w:val="center"/>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6.</w:t>
            </w:r>
          </w:p>
        </w:tc>
        <w:tc>
          <w:tcPr>
            <w:tcW w:w="5386" w:type="dxa"/>
            <w:tcBorders>
              <w:top w:val="single" w:sz="4" w:space="0" w:color="000000"/>
              <w:left w:val="single" w:sz="4" w:space="0" w:color="auto"/>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Надавати оновлені інформаційні матеріали стосовно профілактики ВІЛ/СНІДу у вигляді листівок, брошур, плакатів, тощо</w:t>
            </w:r>
          </w:p>
        </w:tc>
        <w:tc>
          <w:tcPr>
            <w:tcW w:w="1985" w:type="dxa"/>
            <w:tcBorders>
              <w:top w:val="single" w:sz="4" w:space="0" w:color="000000"/>
              <w:left w:val="single" w:sz="4" w:space="0" w:color="000000"/>
              <w:bottom w:val="single" w:sz="4" w:space="0" w:color="000000"/>
              <w:right w:val="nil"/>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Старша медсестра</w:t>
            </w:r>
          </w:p>
        </w:tc>
        <w:tc>
          <w:tcPr>
            <w:tcW w:w="1795" w:type="dxa"/>
            <w:tcBorders>
              <w:top w:val="single" w:sz="4" w:space="0" w:color="000000"/>
              <w:left w:val="single" w:sz="4" w:space="0" w:color="000000"/>
              <w:bottom w:val="single" w:sz="4" w:space="0" w:color="000000"/>
              <w:right w:val="single" w:sz="4" w:space="0" w:color="000000"/>
            </w:tcBorders>
            <w:hideMark/>
          </w:tcPr>
          <w:p w:rsidR="00201ED1" w:rsidRPr="00201ED1" w:rsidRDefault="00201ED1" w:rsidP="00201ED1">
            <w:pPr>
              <w:snapToGrid w:val="0"/>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Протягом року</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52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_________________ Л.М.Коваленко</w:t>
      </w:r>
      <w:r w:rsidRPr="00201ED1">
        <w:rPr>
          <w:rFonts w:ascii="Times New Roman" w:eastAsia="Times New Roman" w:hAnsi="Times New Roman" w:cs="Times New Roman"/>
          <w:sz w:val="24"/>
          <w:szCs w:val="24"/>
          <w:lang w:val="uk-UA" w:eastAsia="ru-RU"/>
        </w:rPr>
        <w:tab/>
        <w:t>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472"/>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shd w:val="clear" w:color="auto" w:fill="FFFFFF"/>
        <w:tabs>
          <w:tab w:val="center" w:pos="4749"/>
        </w:tabs>
        <w:spacing w:after="0" w:line="240" w:lineRule="auto"/>
        <w:rPr>
          <w:rFonts w:ascii="Times New Roman" w:eastAsia="Times New Roman" w:hAnsi="Times New Roman" w:cs="Times New Roman"/>
          <w:color w:val="FF0000"/>
          <w:sz w:val="24"/>
          <w:szCs w:val="24"/>
          <w:lang w:val="uk-UA" w:eastAsia="ru-RU"/>
        </w:rPr>
      </w:pPr>
      <w:r w:rsidRPr="00201ED1">
        <w:rPr>
          <w:rFonts w:ascii="Times New Roman" w:eastAsia="Times New Roman" w:hAnsi="Times New Roman" w:cs="Times New Roman"/>
          <w:color w:val="FF0000"/>
          <w:sz w:val="24"/>
          <w:szCs w:val="24"/>
          <w:lang w:val="uk-UA" w:eastAsia="ru-RU"/>
        </w:rPr>
        <w:tab/>
      </w:r>
    </w:p>
    <w:p w:rsidR="00201ED1" w:rsidRPr="00201ED1" w:rsidRDefault="00201ED1" w:rsidP="00201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FF0000"/>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ДОДАТОК № 20</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tabs>
          <w:tab w:val="left" w:pos="1530"/>
        </w:tabs>
        <w:spacing w:after="0" w:line="240" w:lineRule="auto"/>
        <w:jc w:val="both"/>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1ED1">
        <w:rPr>
          <w:rFonts w:ascii="Times New Roman" w:eastAsia="Times New Roman" w:hAnsi="Times New Roman" w:cs="Times New Roman"/>
          <w:b/>
          <w:bCs/>
          <w:sz w:val="24"/>
          <w:szCs w:val="24"/>
          <w:lang w:val="uk-UA" w:eastAsia="ru-RU"/>
        </w:rPr>
        <w:t>Список осіб, відповідальних за виконання</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201ED1">
        <w:rPr>
          <w:rFonts w:ascii="Times New Roman" w:eastAsia="Times New Roman" w:hAnsi="Times New Roman" w:cs="Times New Roman"/>
          <w:b/>
          <w:bCs/>
          <w:sz w:val="24"/>
          <w:szCs w:val="24"/>
          <w:lang w:val="uk-UA" w:eastAsia="ru-RU"/>
        </w:rPr>
        <w:t>положень колективного договору</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707"/>
        <w:gridCol w:w="3934"/>
      </w:tblGrid>
      <w:tr w:rsidR="00201ED1" w:rsidRPr="00201ED1" w:rsidTr="00201ED1">
        <w:tc>
          <w:tcPr>
            <w:tcW w:w="64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 xml:space="preserve">№ </w:t>
            </w:r>
            <w:r w:rsidRPr="00201ED1">
              <w:rPr>
                <w:rFonts w:ascii="Times New Roman" w:eastAsia="Times New Roman" w:hAnsi="Times New Roman" w:cs="Times New Roman"/>
                <w:sz w:val="24"/>
                <w:szCs w:val="24"/>
                <w:lang w:val="uk-UA"/>
              </w:rPr>
              <w:t>з/п</w:t>
            </w:r>
          </w:p>
        </w:tc>
        <w:tc>
          <w:tcPr>
            <w:tcW w:w="4707"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Ф.И.О.</w:t>
            </w:r>
          </w:p>
        </w:tc>
        <w:tc>
          <w:tcPr>
            <w:tcW w:w="39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Посада</w:t>
            </w:r>
          </w:p>
        </w:tc>
      </w:tr>
      <w:tr w:rsidR="00201ED1" w:rsidRPr="00201ED1" w:rsidTr="00201ED1">
        <w:trPr>
          <w:trHeight w:val="361"/>
        </w:trPr>
        <w:tc>
          <w:tcPr>
            <w:tcW w:w="64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1.</w:t>
            </w:r>
          </w:p>
        </w:tc>
        <w:tc>
          <w:tcPr>
            <w:tcW w:w="4707"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Коваленко Лілія Миколаївна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lang w:val="uk-UA"/>
              </w:rPr>
              <w:t>Директор ЗДО №32 «Топольок»</w:t>
            </w:r>
          </w:p>
        </w:tc>
      </w:tr>
      <w:tr w:rsidR="00201ED1" w:rsidRPr="00201ED1" w:rsidTr="00201ED1">
        <w:tc>
          <w:tcPr>
            <w:tcW w:w="64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rPr>
            </w:pPr>
            <w:r w:rsidRPr="00201ED1">
              <w:rPr>
                <w:rFonts w:ascii="Times New Roman" w:eastAsia="Times New Roman" w:hAnsi="Times New Roman" w:cs="Times New Roman"/>
                <w:sz w:val="24"/>
                <w:szCs w:val="24"/>
              </w:rPr>
              <w:t>2.</w:t>
            </w:r>
          </w:p>
        </w:tc>
        <w:tc>
          <w:tcPr>
            <w:tcW w:w="4707"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Коміссарова Вікторія Василівна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Голова ПК</w:t>
            </w:r>
          </w:p>
        </w:tc>
      </w:tr>
      <w:tr w:rsidR="00201ED1" w:rsidRPr="00201ED1" w:rsidTr="00201ED1">
        <w:tc>
          <w:tcPr>
            <w:tcW w:w="64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3.</w:t>
            </w:r>
          </w:p>
        </w:tc>
        <w:tc>
          <w:tcPr>
            <w:tcW w:w="4707"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Горчакова Зінаїда Гаврилівна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Завгосп </w:t>
            </w:r>
          </w:p>
        </w:tc>
      </w:tr>
      <w:tr w:rsidR="00201ED1" w:rsidRPr="00201ED1" w:rsidTr="00201ED1">
        <w:trPr>
          <w:trHeight w:val="195"/>
        </w:trPr>
        <w:tc>
          <w:tcPr>
            <w:tcW w:w="64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 xml:space="preserve">4. </w:t>
            </w:r>
          </w:p>
        </w:tc>
        <w:tc>
          <w:tcPr>
            <w:tcW w:w="4707"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Сухарєва Лариса Іванівна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Старша медична сестра</w:t>
            </w:r>
          </w:p>
        </w:tc>
      </w:tr>
      <w:tr w:rsidR="00201ED1" w:rsidRPr="00201ED1" w:rsidTr="00201ED1">
        <w:trPr>
          <w:trHeight w:val="360"/>
        </w:trPr>
        <w:tc>
          <w:tcPr>
            <w:tcW w:w="646"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5.</w:t>
            </w:r>
          </w:p>
        </w:tc>
        <w:tc>
          <w:tcPr>
            <w:tcW w:w="4707"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Фокіна Ольга Сергіївна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01ED1" w:rsidRPr="00201ED1" w:rsidRDefault="00201ED1" w:rsidP="00201ED1">
            <w:pPr>
              <w:spacing w:after="0"/>
              <w:jc w:val="both"/>
              <w:rPr>
                <w:rFonts w:ascii="Times New Roman" w:eastAsia="Times New Roman" w:hAnsi="Times New Roman" w:cs="Times New Roman"/>
                <w:sz w:val="24"/>
                <w:szCs w:val="24"/>
                <w:lang w:val="uk-UA"/>
              </w:rPr>
            </w:pPr>
            <w:r w:rsidRPr="00201ED1">
              <w:rPr>
                <w:rFonts w:ascii="Times New Roman" w:eastAsia="Times New Roman" w:hAnsi="Times New Roman" w:cs="Times New Roman"/>
                <w:sz w:val="24"/>
                <w:szCs w:val="24"/>
                <w:lang w:val="uk-UA"/>
              </w:rPr>
              <w:t>Член профспілкового комітету</w:t>
            </w:r>
          </w:p>
        </w:tc>
      </w:tr>
    </w:tbl>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Голова профкому</w:t>
      </w:r>
    </w:p>
    <w:p w:rsidR="00201ED1" w:rsidRPr="00201ED1" w:rsidRDefault="00201ED1" w:rsidP="00201ED1">
      <w:pPr>
        <w:tabs>
          <w:tab w:val="left" w:pos="5535"/>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ЗДО №32 «Топольок»</w:t>
      </w:r>
      <w:r w:rsidRPr="00201ED1">
        <w:rPr>
          <w:rFonts w:ascii="Times New Roman" w:eastAsia="Times New Roman" w:hAnsi="Times New Roman" w:cs="Times New Roman"/>
          <w:sz w:val="24"/>
          <w:szCs w:val="24"/>
          <w:lang w:val="uk-UA" w:eastAsia="ru-RU"/>
        </w:rPr>
        <w:tab/>
        <w:t>ЗДО №32 «Топольок»</w:t>
      </w:r>
    </w:p>
    <w:p w:rsidR="00201ED1" w:rsidRPr="00201ED1" w:rsidRDefault="00201ED1" w:rsidP="00201ED1">
      <w:pPr>
        <w:tabs>
          <w:tab w:val="left" w:pos="5550"/>
        </w:tabs>
        <w:spacing w:after="0" w:line="240" w:lineRule="auto"/>
        <w:jc w:val="both"/>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__________________ Л.М.Коваленко</w:t>
      </w:r>
      <w:r w:rsidRPr="00201ED1">
        <w:rPr>
          <w:rFonts w:ascii="Times New Roman" w:eastAsia="Times New Roman" w:hAnsi="Times New Roman" w:cs="Times New Roman"/>
          <w:sz w:val="24"/>
          <w:szCs w:val="24"/>
          <w:lang w:val="uk-UA" w:eastAsia="ru-RU"/>
        </w:rPr>
        <w:tab/>
        <w:t>________________ В.В.Коміссарова</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rPr>
          <w:rFonts w:ascii="Times New Roman" w:eastAsia="Times New Roman" w:hAnsi="Times New Roman" w:cs="Times New Roman"/>
          <w:b/>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uk-UA" w:eastAsia="ru-RU"/>
        </w:rPr>
      </w:pPr>
      <w:r w:rsidRPr="00201ED1">
        <w:rPr>
          <w:rFonts w:ascii="Times New Roman" w:eastAsia="Times New Roman" w:hAnsi="Times New Roman" w:cs="Times New Roman"/>
          <w:bCs/>
          <w:sz w:val="24"/>
          <w:szCs w:val="24"/>
          <w:lang w:val="uk-UA" w:eastAsia="ru-RU"/>
        </w:rPr>
        <w:t>ДОДАТОК № 21</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до колективного договору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між адміністрацією та профспілковим комітетом </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                                                           ЗДО №32 «Топольок»</w:t>
      </w: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1ED1">
        <w:rPr>
          <w:rFonts w:ascii="Times New Roman" w:eastAsia="Times New Roman" w:hAnsi="Times New Roman" w:cs="Times New Roman"/>
          <w:sz w:val="24"/>
          <w:szCs w:val="24"/>
          <w:lang w:val="uk-UA" w:eastAsia="ru-RU"/>
        </w:rPr>
        <w:t xml:space="preserve">  на 2018-2022рр.</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jc w:val="center"/>
        <w:rPr>
          <w:rFonts w:ascii="Times New Roman" w:eastAsia="Times New Roman" w:hAnsi="Times New Roman" w:cs="Times New Roman"/>
          <w:b/>
          <w:bCs/>
          <w:sz w:val="24"/>
          <w:szCs w:val="24"/>
          <w:lang w:val="uk-UA" w:eastAsia="ru-RU"/>
        </w:rPr>
      </w:pP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jc w:val="center"/>
        <w:rPr>
          <w:rFonts w:ascii="Times New Roman" w:eastAsia="Times New Roman" w:hAnsi="Times New Roman" w:cs="Times New Roman"/>
          <w:b/>
          <w:bCs/>
          <w:sz w:val="24"/>
          <w:szCs w:val="24"/>
          <w:lang w:val="uk-UA" w:eastAsia="ru-RU"/>
        </w:rPr>
      </w:pP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jc w:val="center"/>
        <w:rPr>
          <w:rFonts w:ascii="Times New Roman" w:eastAsia="Times New Roman" w:hAnsi="Times New Roman" w:cs="Times New Roman"/>
          <w:b/>
          <w:bCs/>
          <w:color w:val="FF0000"/>
          <w:sz w:val="24"/>
          <w:szCs w:val="24"/>
          <w:lang w:val="uk-UA" w:eastAsia="ru-RU"/>
        </w:rPr>
      </w:pPr>
      <w:r w:rsidRPr="00201ED1">
        <w:rPr>
          <w:rFonts w:ascii="Times New Roman" w:eastAsia="Times New Roman" w:hAnsi="Times New Roman" w:cs="Times New Roman"/>
          <w:b/>
          <w:bCs/>
          <w:sz w:val="24"/>
          <w:szCs w:val="24"/>
          <w:lang w:val="uk-UA" w:eastAsia="ru-RU"/>
        </w:rPr>
        <w:t>ВИТЯГ З ПРОТОКОЛУ</w:t>
      </w:r>
      <w:r w:rsidRPr="00201ED1">
        <w:rPr>
          <w:rFonts w:ascii="Times New Roman" w:eastAsia="Times New Roman" w:hAnsi="Times New Roman" w:cs="Times New Roman"/>
          <w:b/>
          <w:bCs/>
          <w:sz w:val="24"/>
          <w:szCs w:val="24"/>
          <w:lang w:eastAsia="ru-RU"/>
        </w:rPr>
        <w:t xml:space="preserve"> №</w:t>
      </w:r>
      <w:r w:rsidRPr="00201ED1">
        <w:rPr>
          <w:rFonts w:ascii="Times New Roman" w:eastAsia="Times New Roman" w:hAnsi="Times New Roman" w:cs="Times New Roman"/>
          <w:b/>
          <w:bCs/>
          <w:sz w:val="24"/>
          <w:szCs w:val="24"/>
          <w:lang w:val="uk-UA" w:eastAsia="ru-RU"/>
        </w:rPr>
        <w:t>2</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зборів трудового колективу</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jc w:val="center"/>
        <w:rPr>
          <w:rFonts w:ascii="Times New Roman" w:eastAsia="Times New Roman" w:hAnsi="Times New Roman" w:cs="Times New Roman"/>
          <w:b/>
          <w:bCs/>
          <w:sz w:val="24"/>
          <w:szCs w:val="24"/>
          <w:lang w:val="uk-UA" w:eastAsia="ru-RU"/>
        </w:rPr>
      </w:pPr>
      <w:r w:rsidRPr="00201ED1">
        <w:rPr>
          <w:rFonts w:ascii="Times New Roman" w:eastAsia="Times New Roman" w:hAnsi="Times New Roman" w:cs="Times New Roman"/>
          <w:b/>
          <w:bCs/>
          <w:sz w:val="24"/>
          <w:szCs w:val="24"/>
          <w:lang w:val="uk-UA" w:eastAsia="ru-RU"/>
        </w:rPr>
        <w:t>ЗДО №32 «Топольок»</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jc w:val="center"/>
        <w:rPr>
          <w:rFonts w:ascii="Times New Roman" w:eastAsia="Times New Roman" w:hAnsi="Times New Roman" w:cs="Times New Roman"/>
          <w:b/>
          <w:bCs/>
          <w:color w:val="FF0000"/>
          <w:sz w:val="24"/>
          <w:szCs w:val="24"/>
          <w:lang w:val="uk-UA" w:eastAsia="ru-RU"/>
        </w:rPr>
      </w:pP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Від  15 .06.2018</w:t>
      </w:r>
    </w:p>
    <w:p w:rsidR="00201ED1" w:rsidRPr="00201ED1" w:rsidRDefault="00201ED1" w:rsidP="00201E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17" w:lineRule="atLeast"/>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Всього працюючих:   39 чоловік</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ab/>
        <w:t xml:space="preserve">      Присутні:  30 чоловік</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ab/>
        <w:t xml:space="preserve">        Відсутні</w:t>
      </w:r>
      <w:r w:rsidRPr="00201ED1">
        <w:rPr>
          <w:rFonts w:ascii="Times New Roman" w:eastAsia="Times New Roman" w:hAnsi="Times New Roman" w:cs="Times New Roman"/>
          <w:color w:val="FF0000"/>
          <w:sz w:val="24"/>
          <w:szCs w:val="24"/>
          <w:lang w:val="uk-UA" w:eastAsia="ru-RU"/>
        </w:rPr>
        <w:t xml:space="preserve">:   </w:t>
      </w:r>
      <w:r w:rsidRPr="00201ED1">
        <w:rPr>
          <w:rFonts w:ascii="Times New Roman" w:eastAsia="Times New Roman" w:hAnsi="Times New Roman" w:cs="Times New Roman"/>
          <w:sz w:val="24"/>
          <w:szCs w:val="24"/>
          <w:lang w:val="uk-UA" w:eastAsia="ru-RU"/>
        </w:rPr>
        <w:t xml:space="preserve"> 9 чоловік</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ПОРЯДОК ДЕННИЙ</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201ED1" w:rsidRPr="00201ED1" w:rsidRDefault="00201ED1" w:rsidP="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1"/>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Розгляд проекту колективного договору між адміністрацією та     профспілковим комітетом закладу дошкільної освіти №32 «Топольок»  по захисту трудових та соціально - економічних прав працівників на 2018 - 2022р.р.       </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СЛУХАЛИ:  </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Коміссарову В.В..,  про укладення колективного договору між адміністрацією та трудовим колективом  ЗДО №32 «Топольок», з урахуваннямзмін та доповнень, пропозицій членів трудового колективу.</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ВИСТУПИЛИ:</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ЗДО №32 «Топольок» Коваленко Л.М., яка зазначила що колективний договір укладається відповідно до дійсного законодавства, Генеральними, галузевими, регіональними, міськими Угодами і поширюється на всіх працівників закладу.</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Вихователь  Спицька О.В., запропонувала признати проект колективного договору</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задовільним і  прийняти його.</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Прийняте рішення</w:t>
      </w:r>
      <w:r w:rsidRPr="00201ED1">
        <w:rPr>
          <w:rFonts w:ascii="Times New Roman" w:eastAsia="Times New Roman" w:hAnsi="Times New Roman" w:cs="Times New Roman"/>
          <w:sz w:val="24"/>
          <w:szCs w:val="24"/>
          <w:lang w:eastAsia="ru-RU"/>
        </w:rPr>
        <w:t>:</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1. Проект колективного договору прийняти в цілому.</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2. В триденний термін надрукувати, підписати, прошнуровати колективний договір.</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Рішення прийнято</w:t>
      </w:r>
      <w:r w:rsidRPr="00201ED1">
        <w:rPr>
          <w:rFonts w:ascii="Times New Roman" w:eastAsia="Times New Roman" w:hAnsi="Times New Roman" w:cs="Times New Roman"/>
          <w:sz w:val="24"/>
          <w:szCs w:val="24"/>
          <w:lang w:eastAsia="ru-RU"/>
        </w:rPr>
        <w:t>:</w:t>
      </w:r>
      <w:r w:rsidRPr="00201ED1">
        <w:rPr>
          <w:rFonts w:ascii="Times New Roman" w:eastAsia="Times New Roman" w:hAnsi="Times New Roman" w:cs="Times New Roman"/>
          <w:sz w:val="24"/>
          <w:szCs w:val="24"/>
          <w:lang w:val="uk-UA" w:eastAsia="ru-RU"/>
        </w:rPr>
        <w:t xml:space="preserve">    «за» - одностайно</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Голова зборів</w:t>
      </w:r>
      <w:r w:rsidRPr="00201ED1">
        <w:rPr>
          <w:rFonts w:ascii="Times New Roman" w:eastAsia="Times New Roman" w:hAnsi="Times New Roman" w:cs="Times New Roman"/>
          <w:sz w:val="24"/>
          <w:szCs w:val="24"/>
          <w:lang w:eastAsia="ru-RU"/>
        </w:rPr>
        <w:t xml:space="preserve"> :        </w:t>
      </w:r>
      <w:r w:rsidRPr="00201ED1">
        <w:rPr>
          <w:rFonts w:ascii="Times New Roman" w:eastAsia="Times New Roman" w:hAnsi="Times New Roman" w:cs="Times New Roman"/>
          <w:sz w:val="24"/>
          <w:szCs w:val="24"/>
          <w:lang w:val="uk-UA" w:eastAsia="ru-RU"/>
        </w:rPr>
        <w:t>В.В. Коміссарова</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Секретар</w:t>
      </w:r>
      <w:r w:rsidRPr="00201ED1">
        <w:rPr>
          <w:rFonts w:ascii="Times New Roman" w:eastAsia="Times New Roman" w:hAnsi="Times New Roman" w:cs="Times New Roman"/>
          <w:sz w:val="24"/>
          <w:szCs w:val="24"/>
          <w:lang w:eastAsia="ru-RU"/>
        </w:rPr>
        <w:t xml:space="preserve">:                </w:t>
      </w:r>
      <w:r w:rsidRPr="00201ED1">
        <w:rPr>
          <w:rFonts w:ascii="Times New Roman" w:eastAsia="Times New Roman" w:hAnsi="Times New Roman" w:cs="Times New Roman"/>
          <w:sz w:val="24"/>
          <w:szCs w:val="24"/>
          <w:lang w:val="uk-UA" w:eastAsia="ru-RU"/>
        </w:rPr>
        <w:t xml:space="preserve">  О.С.Фокіна</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 xml:space="preserve">Згідно з оригіналом </w:t>
      </w: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01ED1" w:rsidRPr="00201ED1" w:rsidRDefault="00201ED1" w:rsidP="00201E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01ED1">
        <w:rPr>
          <w:rFonts w:ascii="Times New Roman" w:eastAsia="Times New Roman" w:hAnsi="Times New Roman" w:cs="Times New Roman"/>
          <w:sz w:val="24"/>
          <w:szCs w:val="24"/>
          <w:lang w:val="uk-UA" w:eastAsia="ru-RU"/>
        </w:rPr>
        <w:t>Директор ЗДО №32 «Топольок»</w:t>
      </w:r>
      <w:r w:rsidRPr="00201ED1">
        <w:rPr>
          <w:rFonts w:ascii="Times New Roman" w:eastAsia="Times New Roman" w:hAnsi="Times New Roman" w:cs="Times New Roman"/>
          <w:sz w:val="24"/>
          <w:szCs w:val="24"/>
          <w:lang w:eastAsia="ru-RU"/>
        </w:rPr>
        <w:t>_______________</w:t>
      </w:r>
      <w:r w:rsidRPr="00201ED1">
        <w:rPr>
          <w:rFonts w:ascii="Times New Roman" w:eastAsia="Times New Roman" w:hAnsi="Times New Roman" w:cs="Times New Roman"/>
          <w:sz w:val="24"/>
          <w:szCs w:val="24"/>
          <w:lang w:val="uk-UA" w:eastAsia="ru-RU"/>
        </w:rPr>
        <w:t xml:space="preserve"> Л.М.Коваленко</w:t>
      </w:r>
    </w:p>
    <w:p w:rsidR="00097F85" w:rsidRPr="00201ED1" w:rsidRDefault="00097F85">
      <w:pPr>
        <w:rPr>
          <w:lang w:val="uk-UA"/>
        </w:rPr>
      </w:pPr>
      <w:bookmarkStart w:id="1" w:name="_GoBack"/>
      <w:bookmarkEnd w:id="1"/>
    </w:p>
    <w:sectPr w:rsidR="00097F85" w:rsidRPr="00201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4078C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7"/>
        <w:w w:val="100"/>
        <w:position w:val="0"/>
        <w:sz w:val="22"/>
        <w:szCs w:val="22"/>
        <w:u w:val="none"/>
        <w:effect w:val="none"/>
      </w:rPr>
    </w:lvl>
  </w:abstractNum>
  <w:abstractNum w:abstractNumId="1">
    <w:nsid w:val="02FD4F8D"/>
    <w:multiLevelType w:val="hybridMultilevel"/>
    <w:tmpl w:val="4998B462"/>
    <w:lvl w:ilvl="0" w:tplc="FDC869A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F46FB3"/>
    <w:multiLevelType w:val="hybridMultilevel"/>
    <w:tmpl w:val="1D105358"/>
    <w:lvl w:ilvl="0" w:tplc="2B7C7E62">
      <w:start w:val="1"/>
      <w:numFmt w:val="decimal"/>
      <w:lvlText w:val="%1."/>
      <w:lvlJc w:val="right"/>
      <w:pPr>
        <w:tabs>
          <w:tab w:val="num" w:pos="412"/>
        </w:tabs>
        <w:ind w:left="412" w:hanging="52"/>
      </w:pPr>
      <w:rPr>
        <w:sz w:val="20"/>
        <w:szCs w:val="20"/>
      </w:rPr>
    </w:lvl>
    <w:lvl w:ilvl="1" w:tplc="FE7EDBBA">
      <w:start w:val="1"/>
      <w:numFmt w:val="bullet"/>
      <w:lvlText w:val=""/>
      <w:lvlJc w:val="left"/>
      <w:pPr>
        <w:tabs>
          <w:tab w:val="num" w:pos="454"/>
        </w:tabs>
        <w:ind w:left="454" w:hanging="284"/>
      </w:pPr>
      <w:rPr>
        <w:rFonts w:ascii="Symbol" w:hAnsi="Symbol"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296939"/>
    <w:multiLevelType w:val="hybridMultilevel"/>
    <w:tmpl w:val="D5B4F0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A13ACB"/>
    <w:multiLevelType w:val="multilevel"/>
    <w:tmpl w:val="622EE33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2FE47CD6"/>
    <w:multiLevelType w:val="multilevel"/>
    <w:tmpl w:val="27E6E8A6"/>
    <w:styleLink w:val="a"/>
    <w:lvl w:ilvl="0">
      <w:start w:val="1"/>
      <w:numFmt w:val="upperRoman"/>
      <w:lvlText w:val="Статья %1."/>
      <w:lvlJc w:val="left"/>
      <w:pPr>
        <w:tabs>
          <w:tab w:val="num" w:pos="1800"/>
        </w:tabs>
        <w:ind w:left="0" w:firstLine="0"/>
      </w:pPr>
      <w:rPr>
        <w:rFonts w:ascii="Times New Roman" w:hAnsi="Times New Roman"/>
        <w:caps/>
        <w:sz w:val="28"/>
        <w:szCs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4A7A6832"/>
    <w:multiLevelType w:val="multilevel"/>
    <w:tmpl w:val="04190023"/>
    <w:lvl w:ilvl="0">
      <w:start w:val="1"/>
      <w:numFmt w:val="upperRoman"/>
      <w:pStyle w:val="1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1"/>
      <w:lvlText w:val="%6)"/>
      <w:lvlJc w:val="left"/>
      <w:pPr>
        <w:ind w:left="1152" w:hanging="432"/>
      </w:pPr>
    </w:lvl>
    <w:lvl w:ilvl="6">
      <w:start w:val="1"/>
      <w:numFmt w:val="lowerRoman"/>
      <w:pStyle w:val="71"/>
      <w:lvlText w:val="%7)"/>
      <w:lvlJc w:val="right"/>
      <w:pPr>
        <w:ind w:left="1296" w:hanging="288"/>
      </w:pPr>
    </w:lvl>
    <w:lvl w:ilvl="7">
      <w:start w:val="1"/>
      <w:numFmt w:val="lowerLetter"/>
      <w:pStyle w:val="81"/>
      <w:lvlText w:val="%8."/>
      <w:lvlJc w:val="left"/>
      <w:pPr>
        <w:ind w:left="1440" w:hanging="432"/>
      </w:pPr>
    </w:lvl>
    <w:lvl w:ilvl="8">
      <w:start w:val="1"/>
      <w:numFmt w:val="lowerRoman"/>
      <w:pStyle w:val="91"/>
      <w:lvlText w:val="%9."/>
      <w:lvlJc w:val="right"/>
      <w:pPr>
        <w:ind w:left="1584" w:hanging="144"/>
      </w:pPr>
    </w:lvl>
  </w:abstractNum>
  <w:abstractNum w:abstractNumId="7">
    <w:nsid w:val="4F692FB0"/>
    <w:multiLevelType w:val="hybridMultilevel"/>
    <w:tmpl w:val="80AE026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327A4C"/>
    <w:multiLevelType w:val="hybridMultilevel"/>
    <w:tmpl w:val="A016031E"/>
    <w:lvl w:ilvl="0" w:tplc="CD44621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063F4"/>
    <w:multiLevelType w:val="multilevel"/>
    <w:tmpl w:val="B2A25F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BA0025D"/>
    <w:multiLevelType w:val="hybridMultilevel"/>
    <w:tmpl w:val="6BB0D1C4"/>
    <w:lvl w:ilvl="0" w:tplc="805848BA">
      <w:start w:val="4"/>
      <w:numFmt w:val="bullet"/>
      <w:lvlText w:val=""/>
      <w:lvlJc w:val="left"/>
      <w:pPr>
        <w:ind w:left="720" w:hanging="360"/>
      </w:pPr>
      <w:rPr>
        <w:rFonts w:ascii="Symbol" w:eastAsia="Times New Roman" w:hAnsi="Symbol" w:cs="Times New Roman"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D1"/>
    <w:rsid w:val="00097F85"/>
    <w:rsid w:val="0020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0"/>
    <w:uiPriority w:val="9"/>
    <w:qFormat/>
    <w:rsid w:val="00201ED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10"/>
    <w:uiPriority w:val="9"/>
    <w:semiHidden/>
    <w:unhideWhenUsed/>
    <w:qFormat/>
    <w:rsid w:val="00201ED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10"/>
    <w:uiPriority w:val="9"/>
    <w:semiHidden/>
    <w:unhideWhenUsed/>
    <w:qFormat/>
    <w:rsid w:val="00201E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10"/>
    <w:uiPriority w:val="9"/>
    <w:semiHidden/>
    <w:unhideWhenUsed/>
    <w:qFormat/>
    <w:rsid w:val="00201E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0"/>
    <w:uiPriority w:val="9"/>
    <w:semiHidden/>
    <w:unhideWhenUsed/>
    <w:qFormat/>
    <w:rsid w:val="00201E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10"/>
    <w:uiPriority w:val="9"/>
    <w:semiHidden/>
    <w:unhideWhenUsed/>
    <w:qFormat/>
    <w:rsid w:val="00201E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10"/>
    <w:uiPriority w:val="9"/>
    <w:semiHidden/>
    <w:unhideWhenUsed/>
    <w:qFormat/>
    <w:rsid w:val="00201E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10"/>
    <w:uiPriority w:val="9"/>
    <w:semiHidden/>
    <w:unhideWhenUsed/>
    <w:qFormat/>
    <w:rsid w:val="00201E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10"/>
    <w:uiPriority w:val="9"/>
    <w:semiHidden/>
    <w:unhideWhenUsed/>
    <w:qFormat/>
    <w:rsid w:val="00201E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link w:val="10"/>
    <w:qFormat/>
    <w:rsid w:val="00201ED1"/>
    <w:pPr>
      <w:keepNext/>
      <w:keepLines/>
      <w:numPr>
        <w:numId w:val="11"/>
      </w:numPr>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0"/>
    <w:next w:val="a0"/>
    <w:link w:val="20"/>
    <w:semiHidden/>
    <w:unhideWhenUsed/>
    <w:qFormat/>
    <w:rsid w:val="00201ED1"/>
    <w:pPr>
      <w:keepNext/>
      <w:keepLines/>
      <w:numPr>
        <w:ilvl w:val="1"/>
        <w:numId w:val="11"/>
      </w:numPr>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0"/>
    <w:next w:val="a0"/>
    <w:link w:val="30"/>
    <w:semiHidden/>
    <w:unhideWhenUsed/>
    <w:qFormat/>
    <w:rsid w:val="00201ED1"/>
    <w:pPr>
      <w:keepNext/>
      <w:keepLines/>
      <w:numPr>
        <w:ilvl w:val="2"/>
        <w:numId w:val="11"/>
      </w:numPr>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0"/>
    <w:next w:val="a0"/>
    <w:link w:val="40"/>
    <w:semiHidden/>
    <w:unhideWhenUsed/>
    <w:qFormat/>
    <w:rsid w:val="00201ED1"/>
    <w:pPr>
      <w:keepNext/>
      <w:keepLines/>
      <w:numPr>
        <w:ilvl w:val="3"/>
        <w:numId w:val="11"/>
      </w:numPr>
      <w:spacing w:before="40" w:after="0" w:line="240" w:lineRule="auto"/>
      <w:outlineLvl w:val="3"/>
    </w:pPr>
    <w:rPr>
      <w:rFonts w:ascii="Calibri Light" w:eastAsia="Times New Roman" w:hAnsi="Calibri Light" w:cs="Times New Roman"/>
      <w:i/>
      <w:iCs/>
      <w:color w:val="2E74B5"/>
      <w:sz w:val="24"/>
      <w:szCs w:val="24"/>
      <w:lang w:eastAsia="ru-RU"/>
    </w:rPr>
  </w:style>
  <w:style w:type="paragraph" w:customStyle="1" w:styleId="51">
    <w:name w:val="Заголовок 51"/>
    <w:basedOn w:val="a0"/>
    <w:next w:val="a0"/>
    <w:link w:val="50"/>
    <w:semiHidden/>
    <w:unhideWhenUsed/>
    <w:qFormat/>
    <w:rsid w:val="00201ED1"/>
    <w:pPr>
      <w:keepNext/>
      <w:keepLines/>
      <w:numPr>
        <w:ilvl w:val="4"/>
        <w:numId w:val="11"/>
      </w:numPr>
      <w:spacing w:before="40" w:after="0" w:line="240" w:lineRule="auto"/>
      <w:outlineLvl w:val="4"/>
    </w:pPr>
    <w:rPr>
      <w:rFonts w:ascii="Calibri Light" w:eastAsia="Times New Roman" w:hAnsi="Calibri Light" w:cs="Times New Roman"/>
      <w:color w:val="2E74B5"/>
      <w:sz w:val="24"/>
      <w:szCs w:val="24"/>
      <w:lang w:eastAsia="ru-RU"/>
    </w:rPr>
  </w:style>
  <w:style w:type="paragraph" w:customStyle="1" w:styleId="61">
    <w:name w:val="Заголовок 61"/>
    <w:basedOn w:val="a0"/>
    <w:next w:val="a0"/>
    <w:link w:val="60"/>
    <w:semiHidden/>
    <w:unhideWhenUsed/>
    <w:qFormat/>
    <w:rsid w:val="00201ED1"/>
    <w:pPr>
      <w:keepNext/>
      <w:keepLines/>
      <w:numPr>
        <w:ilvl w:val="5"/>
        <w:numId w:val="11"/>
      </w:numPr>
      <w:spacing w:before="40" w:after="0" w:line="240" w:lineRule="auto"/>
      <w:outlineLvl w:val="5"/>
    </w:pPr>
    <w:rPr>
      <w:rFonts w:ascii="Calibri Light" w:eastAsia="Times New Roman" w:hAnsi="Calibri Light" w:cs="Times New Roman"/>
      <w:color w:val="1F4D78"/>
      <w:sz w:val="24"/>
      <w:szCs w:val="24"/>
      <w:lang w:eastAsia="ru-RU"/>
    </w:rPr>
  </w:style>
  <w:style w:type="paragraph" w:customStyle="1" w:styleId="71">
    <w:name w:val="Заголовок 71"/>
    <w:basedOn w:val="a0"/>
    <w:next w:val="a0"/>
    <w:link w:val="70"/>
    <w:uiPriority w:val="99"/>
    <w:semiHidden/>
    <w:unhideWhenUsed/>
    <w:qFormat/>
    <w:rsid w:val="00201ED1"/>
    <w:pPr>
      <w:keepNext/>
      <w:keepLines/>
      <w:numPr>
        <w:ilvl w:val="6"/>
        <w:numId w:val="11"/>
      </w:numPr>
      <w:spacing w:before="40" w:after="0" w:line="240" w:lineRule="auto"/>
      <w:outlineLvl w:val="6"/>
    </w:pPr>
    <w:rPr>
      <w:rFonts w:ascii="Calibri Light" w:eastAsia="Times New Roman" w:hAnsi="Calibri Light" w:cs="Times New Roman"/>
      <w:i/>
      <w:iCs/>
      <w:color w:val="1F4D78"/>
      <w:sz w:val="24"/>
      <w:szCs w:val="24"/>
      <w:lang w:eastAsia="ru-RU"/>
    </w:rPr>
  </w:style>
  <w:style w:type="paragraph" w:customStyle="1" w:styleId="81">
    <w:name w:val="Заголовок 81"/>
    <w:basedOn w:val="a0"/>
    <w:next w:val="a0"/>
    <w:link w:val="80"/>
    <w:uiPriority w:val="99"/>
    <w:semiHidden/>
    <w:unhideWhenUsed/>
    <w:qFormat/>
    <w:rsid w:val="00201ED1"/>
    <w:pPr>
      <w:keepNext/>
      <w:keepLines/>
      <w:numPr>
        <w:ilvl w:val="7"/>
        <w:numId w:val="11"/>
      </w:numPr>
      <w:spacing w:before="40" w:after="0" w:line="240" w:lineRule="auto"/>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0"/>
    <w:next w:val="a0"/>
    <w:link w:val="90"/>
    <w:uiPriority w:val="99"/>
    <w:semiHidden/>
    <w:unhideWhenUsed/>
    <w:qFormat/>
    <w:rsid w:val="00201ED1"/>
    <w:pPr>
      <w:keepNext/>
      <w:keepLines/>
      <w:numPr>
        <w:ilvl w:val="8"/>
        <w:numId w:val="11"/>
      </w:numPr>
      <w:spacing w:before="40" w:after="0" w:line="240" w:lineRule="auto"/>
      <w:outlineLvl w:val="8"/>
    </w:pPr>
    <w:rPr>
      <w:rFonts w:ascii="Calibri Light" w:eastAsia="Times New Roman" w:hAnsi="Calibri Light" w:cs="Times New Roman"/>
      <w:i/>
      <w:iCs/>
      <w:color w:val="272727"/>
      <w:sz w:val="21"/>
      <w:szCs w:val="21"/>
      <w:lang w:eastAsia="ru-RU"/>
    </w:rPr>
  </w:style>
  <w:style w:type="numbering" w:customStyle="1" w:styleId="12">
    <w:name w:val="Нет списка1"/>
    <w:next w:val="a3"/>
    <w:uiPriority w:val="99"/>
    <w:semiHidden/>
    <w:unhideWhenUsed/>
    <w:rsid w:val="00201ED1"/>
  </w:style>
  <w:style w:type="character" w:customStyle="1" w:styleId="10">
    <w:name w:val="Заголовок 1 Знак"/>
    <w:basedOn w:val="a1"/>
    <w:link w:val="11"/>
    <w:rsid w:val="00201ED1"/>
    <w:rPr>
      <w:rFonts w:ascii="Calibri Light" w:eastAsia="Times New Roman" w:hAnsi="Calibri Light" w:cs="Times New Roman"/>
      <w:color w:val="2E74B5"/>
      <w:sz w:val="32"/>
      <w:szCs w:val="32"/>
      <w:lang w:eastAsia="ru-RU"/>
    </w:rPr>
  </w:style>
  <w:style w:type="character" w:customStyle="1" w:styleId="20">
    <w:name w:val="Заголовок 2 Знак"/>
    <w:basedOn w:val="a1"/>
    <w:link w:val="21"/>
    <w:semiHidden/>
    <w:rsid w:val="00201ED1"/>
    <w:rPr>
      <w:rFonts w:ascii="Calibri Light" w:eastAsia="Times New Roman" w:hAnsi="Calibri Light" w:cs="Times New Roman"/>
      <w:color w:val="2E74B5"/>
      <w:sz w:val="26"/>
      <w:szCs w:val="26"/>
      <w:lang w:eastAsia="ru-RU"/>
    </w:rPr>
  </w:style>
  <w:style w:type="character" w:customStyle="1" w:styleId="30">
    <w:name w:val="Заголовок 3 Знак"/>
    <w:basedOn w:val="a1"/>
    <w:link w:val="31"/>
    <w:semiHidden/>
    <w:rsid w:val="00201ED1"/>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1"/>
    <w:semiHidden/>
    <w:rsid w:val="00201ED1"/>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1"/>
    <w:semiHidden/>
    <w:rsid w:val="00201ED1"/>
    <w:rPr>
      <w:rFonts w:ascii="Calibri Light" w:eastAsia="Times New Roman" w:hAnsi="Calibri Light" w:cs="Times New Roman"/>
      <w:color w:val="2E74B5"/>
      <w:sz w:val="24"/>
      <w:szCs w:val="24"/>
      <w:lang w:eastAsia="ru-RU"/>
    </w:rPr>
  </w:style>
  <w:style w:type="character" w:customStyle="1" w:styleId="60">
    <w:name w:val="Заголовок 6 Знак"/>
    <w:basedOn w:val="a1"/>
    <w:link w:val="61"/>
    <w:semiHidden/>
    <w:rsid w:val="00201ED1"/>
    <w:rPr>
      <w:rFonts w:ascii="Calibri Light" w:eastAsia="Times New Roman" w:hAnsi="Calibri Light" w:cs="Times New Roman"/>
      <w:color w:val="1F4D78"/>
      <w:sz w:val="24"/>
      <w:szCs w:val="24"/>
      <w:lang w:eastAsia="ru-RU"/>
    </w:rPr>
  </w:style>
  <w:style w:type="character" w:customStyle="1" w:styleId="70">
    <w:name w:val="Заголовок 7 Знак"/>
    <w:basedOn w:val="a1"/>
    <w:link w:val="71"/>
    <w:uiPriority w:val="99"/>
    <w:semiHidden/>
    <w:rsid w:val="00201ED1"/>
    <w:rPr>
      <w:rFonts w:ascii="Calibri Light" w:eastAsia="Times New Roman" w:hAnsi="Calibri Light" w:cs="Times New Roman"/>
      <w:i/>
      <w:iCs/>
      <w:color w:val="1F4D78"/>
      <w:sz w:val="24"/>
      <w:szCs w:val="24"/>
      <w:lang w:eastAsia="ru-RU"/>
    </w:rPr>
  </w:style>
  <w:style w:type="character" w:customStyle="1" w:styleId="80">
    <w:name w:val="Заголовок 8 Знак"/>
    <w:basedOn w:val="a1"/>
    <w:link w:val="81"/>
    <w:uiPriority w:val="99"/>
    <w:semiHidden/>
    <w:rsid w:val="00201ED1"/>
    <w:rPr>
      <w:rFonts w:ascii="Calibri Light" w:eastAsia="Times New Roman" w:hAnsi="Calibri Light" w:cs="Times New Roman"/>
      <w:color w:val="272727"/>
      <w:sz w:val="21"/>
      <w:szCs w:val="21"/>
      <w:lang w:eastAsia="ru-RU"/>
    </w:rPr>
  </w:style>
  <w:style w:type="character" w:customStyle="1" w:styleId="90">
    <w:name w:val="Заголовок 9 Знак"/>
    <w:basedOn w:val="a1"/>
    <w:link w:val="91"/>
    <w:uiPriority w:val="99"/>
    <w:semiHidden/>
    <w:rsid w:val="00201ED1"/>
    <w:rPr>
      <w:rFonts w:ascii="Calibri Light" w:eastAsia="Times New Roman" w:hAnsi="Calibri Light" w:cs="Times New Roman"/>
      <w:i/>
      <w:iCs/>
      <w:color w:val="272727"/>
      <w:sz w:val="21"/>
      <w:szCs w:val="21"/>
      <w:lang w:eastAsia="ru-RU"/>
    </w:rPr>
  </w:style>
  <w:style w:type="character" w:styleId="a4">
    <w:name w:val="Hyperlink"/>
    <w:uiPriority w:val="99"/>
    <w:semiHidden/>
    <w:unhideWhenUsed/>
    <w:rsid w:val="00201ED1"/>
    <w:rPr>
      <w:color w:val="0000FF"/>
      <w:u w:val="single"/>
    </w:rPr>
  </w:style>
  <w:style w:type="character" w:customStyle="1" w:styleId="13">
    <w:name w:val="Просмотренная гиперссылка1"/>
    <w:basedOn w:val="a1"/>
    <w:uiPriority w:val="99"/>
    <w:semiHidden/>
    <w:unhideWhenUsed/>
    <w:rsid w:val="00201ED1"/>
    <w:rPr>
      <w:color w:val="954F72"/>
      <w:u w:val="single"/>
    </w:rPr>
  </w:style>
  <w:style w:type="paragraph" w:styleId="HTML">
    <w:name w:val="HTML Preformatted"/>
    <w:basedOn w:val="a0"/>
    <w:link w:val="HTML0"/>
    <w:uiPriority w:val="99"/>
    <w:semiHidden/>
    <w:unhideWhenUsed/>
    <w:rsid w:val="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01ED1"/>
    <w:rPr>
      <w:rFonts w:ascii="Courier New" w:eastAsia="Times New Roman" w:hAnsi="Courier New" w:cs="Courier New"/>
      <w:sz w:val="20"/>
      <w:szCs w:val="20"/>
      <w:lang w:eastAsia="ru-RU"/>
    </w:rPr>
  </w:style>
  <w:style w:type="paragraph" w:styleId="a5">
    <w:name w:val="Normal (Web)"/>
    <w:basedOn w:val="a0"/>
    <w:uiPriority w:val="99"/>
    <w:semiHidden/>
    <w:unhideWhenUsed/>
    <w:rsid w:val="0020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semiHidden/>
    <w:unhideWhenUsed/>
    <w:rsid w:val="00201E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semiHidden/>
    <w:rsid w:val="00201ED1"/>
    <w:rPr>
      <w:rFonts w:ascii="Times New Roman" w:eastAsia="Times New Roman" w:hAnsi="Times New Roman" w:cs="Times New Roman"/>
      <w:sz w:val="24"/>
      <w:szCs w:val="24"/>
      <w:lang w:eastAsia="ru-RU"/>
    </w:rPr>
  </w:style>
  <w:style w:type="paragraph" w:styleId="a8">
    <w:name w:val="footer"/>
    <w:basedOn w:val="a0"/>
    <w:link w:val="a9"/>
    <w:uiPriority w:val="99"/>
    <w:semiHidden/>
    <w:unhideWhenUsed/>
    <w:rsid w:val="00201E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semiHidden/>
    <w:rsid w:val="00201ED1"/>
    <w:rPr>
      <w:rFonts w:ascii="Times New Roman" w:eastAsia="Times New Roman" w:hAnsi="Times New Roman" w:cs="Times New Roman"/>
      <w:sz w:val="24"/>
      <w:szCs w:val="24"/>
      <w:lang w:eastAsia="ru-RU"/>
    </w:rPr>
  </w:style>
  <w:style w:type="paragraph" w:styleId="aa">
    <w:name w:val="Body Text"/>
    <w:basedOn w:val="a0"/>
    <w:link w:val="ab"/>
    <w:uiPriority w:val="99"/>
    <w:semiHidden/>
    <w:unhideWhenUsed/>
    <w:rsid w:val="00201ED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uiPriority w:val="99"/>
    <w:semiHidden/>
    <w:rsid w:val="00201ED1"/>
    <w:rPr>
      <w:rFonts w:ascii="Times New Roman" w:eastAsia="Times New Roman" w:hAnsi="Times New Roman" w:cs="Times New Roman"/>
      <w:sz w:val="24"/>
      <w:szCs w:val="24"/>
      <w:lang w:eastAsia="ru-RU"/>
    </w:rPr>
  </w:style>
  <w:style w:type="paragraph" w:styleId="22">
    <w:name w:val="Body Text Indent 2"/>
    <w:basedOn w:val="a0"/>
    <w:link w:val="23"/>
    <w:uiPriority w:val="99"/>
    <w:semiHidden/>
    <w:unhideWhenUsed/>
    <w:rsid w:val="00201ED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semiHidden/>
    <w:rsid w:val="00201ED1"/>
    <w:rPr>
      <w:rFonts w:ascii="Times New Roman" w:eastAsia="Times New Roman" w:hAnsi="Times New Roman" w:cs="Times New Roman"/>
      <w:sz w:val="24"/>
      <w:szCs w:val="24"/>
      <w:lang w:eastAsia="ru-RU"/>
    </w:rPr>
  </w:style>
  <w:style w:type="paragraph" w:styleId="32">
    <w:name w:val="Body Text Indent 3"/>
    <w:basedOn w:val="a0"/>
    <w:link w:val="33"/>
    <w:uiPriority w:val="99"/>
    <w:unhideWhenUsed/>
    <w:rsid w:val="00201ED1"/>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33">
    <w:name w:val="Основной текст с отступом 3 Знак"/>
    <w:basedOn w:val="a1"/>
    <w:link w:val="32"/>
    <w:uiPriority w:val="99"/>
    <w:rsid w:val="00201ED1"/>
    <w:rPr>
      <w:rFonts w:ascii="Times New Roman" w:eastAsia="Times New Roman" w:hAnsi="Times New Roman" w:cs="Times New Roman"/>
      <w:sz w:val="28"/>
      <w:szCs w:val="20"/>
      <w:lang w:val="uk-UA" w:eastAsia="ru-RU"/>
    </w:rPr>
  </w:style>
  <w:style w:type="paragraph" w:styleId="ac">
    <w:name w:val="Document Map"/>
    <w:basedOn w:val="a0"/>
    <w:link w:val="ad"/>
    <w:uiPriority w:val="99"/>
    <w:semiHidden/>
    <w:unhideWhenUsed/>
    <w:rsid w:val="00201ED1"/>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uiPriority w:val="99"/>
    <w:semiHidden/>
    <w:rsid w:val="00201ED1"/>
    <w:rPr>
      <w:rFonts w:ascii="Tahoma" w:eastAsia="Times New Roman" w:hAnsi="Tahoma" w:cs="Tahoma"/>
      <w:sz w:val="20"/>
      <w:szCs w:val="20"/>
      <w:shd w:val="clear" w:color="auto" w:fill="000080"/>
      <w:lang w:eastAsia="ru-RU"/>
    </w:rPr>
  </w:style>
  <w:style w:type="paragraph" w:styleId="ae">
    <w:name w:val="Balloon Text"/>
    <w:basedOn w:val="a0"/>
    <w:link w:val="af"/>
    <w:uiPriority w:val="99"/>
    <w:semiHidden/>
    <w:unhideWhenUsed/>
    <w:rsid w:val="00201ED1"/>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1"/>
    <w:link w:val="ae"/>
    <w:uiPriority w:val="99"/>
    <w:semiHidden/>
    <w:rsid w:val="00201ED1"/>
    <w:rPr>
      <w:rFonts w:ascii="Tahoma" w:eastAsia="Times New Roman" w:hAnsi="Tahoma" w:cs="Times New Roman"/>
      <w:sz w:val="16"/>
      <w:szCs w:val="16"/>
      <w:lang w:eastAsia="ru-RU"/>
    </w:rPr>
  </w:style>
  <w:style w:type="paragraph" w:styleId="af0">
    <w:name w:val="No Spacing"/>
    <w:uiPriority w:val="1"/>
    <w:qFormat/>
    <w:rsid w:val="00201ED1"/>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0"/>
    <w:uiPriority w:val="34"/>
    <w:qFormat/>
    <w:rsid w:val="00201ED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0">
    <w:name w:val="msonormal"/>
    <w:basedOn w:val="a0"/>
    <w:uiPriority w:val="99"/>
    <w:semiHidden/>
    <w:rsid w:val="0020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uiPriority w:val="99"/>
    <w:semiHidden/>
    <w:rsid w:val="00201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semiHidden/>
    <w:locked/>
    <w:rsid w:val="00201ED1"/>
    <w:rPr>
      <w:b/>
      <w:bCs/>
      <w:shd w:val="clear" w:color="auto" w:fill="FFFFFF"/>
    </w:rPr>
  </w:style>
  <w:style w:type="paragraph" w:customStyle="1" w:styleId="25">
    <w:name w:val="Основной текст (2)"/>
    <w:basedOn w:val="a0"/>
    <w:link w:val="24"/>
    <w:semiHidden/>
    <w:rsid w:val="00201ED1"/>
    <w:pPr>
      <w:widowControl w:val="0"/>
      <w:shd w:val="clear" w:color="auto" w:fill="FFFFFF"/>
      <w:spacing w:before="600" w:after="480" w:line="274" w:lineRule="exact"/>
    </w:pPr>
    <w:rPr>
      <w:b/>
      <w:bCs/>
    </w:rPr>
  </w:style>
  <w:style w:type="character" w:customStyle="1" w:styleId="111">
    <w:name w:val="Основной текст + 11"/>
    <w:aliases w:val="5 pt2,Интервал 0 pt4"/>
    <w:rsid w:val="00201ED1"/>
    <w:rPr>
      <w:spacing w:val="-8"/>
      <w:sz w:val="23"/>
      <w:szCs w:val="23"/>
      <w:lang w:val="ru-RU" w:eastAsia="ru-RU" w:bidi="ar-SA"/>
    </w:rPr>
  </w:style>
  <w:style w:type="character" w:customStyle="1" w:styleId="af2">
    <w:name w:val="Основной текст + Малые прописные"/>
    <w:rsid w:val="00201ED1"/>
    <w:rPr>
      <w:smallCaps/>
      <w:noProof/>
      <w:sz w:val="24"/>
      <w:szCs w:val="24"/>
      <w:lang w:val="ru-RU" w:eastAsia="ru-RU" w:bidi="ar-SA"/>
    </w:rPr>
  </w:style>
  <w:style w:type="character" w:customStyle="1" w:styleId="9pt">
    <w:name w:val="Основной текст + 9 pt"/>
    <w:aliases w:val="Полужирный1,Интервал 0 pt1"/>
    <w:rsid w:val="00201ED1"/>
    <w:rPr>
      <w:b/>
      <w:bCs/>
      <w:sz w:val="18"/>
      <w:szCs w:val="18"/>
      <w:lang w:val="ru-RU" w:eastAsia="ru-RU" w:bidi="ar-SA"/>
    </w:rPr>
  </w:style>
  <w:style w:type="character" w:customStyle="1" w:styleId="apple-converted-space">
    <w:name w:val="apple-converted-space"/>
    <w:basedOn w:val="a1"/>
    <w:rsid w:val="00201ED1"/>
  </w:style>
  <w:style w:type="character" w:customStyle="1" w:styleId="changes">
    <w:name w:val="changes"/>
    <w:basedOn w:val="a1"/>
    <w:rsid w:val="00201ED1"/>
  </w:style>
  <w:style w:type="table" w:styleId="af3">
    <w:name w:val="Table Grid"/>
    <w:basedOn w:val="a2"/>
    <w:uiPriority w:val="59"/>
    <w:rsid w:val="0020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uiPriority w:val="59"/>
    <w:rsid w:val="00201E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uiPriority w:val="59"/>
    <w:rsid w:val="00201E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uiPriority w:val="59"/>
    <w:rsid w:val="00201E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1"/>
    <w:link w:val="1"/>
    <w:uiPriority w:val="9"/>
    <w:rsid w:val="00201E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link w:val="2"/>
    <w:uiPriority w:val="9"/>
    <w:semiHidden/>
    <w:rsid w:val="00201ED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link w:val="3"/>
    <w:uiPriority w:val="9"/>
    <w:semiHidden/>
    <w:rsid w:val="00201ED1"/>
    <w:rPr>
      <w:rFonts w:asciiTheme="majorHAnsi" w:eastAsiaTheme="majorEastAsia" w:hAnsiTheme="majorHAnsi" w:cstheme="majorBidi"/>
      <w:b/>
      <w:bCs/>
      <w:color w:val="4F81BD" w:themeColor="accent1"/>
    </w:rPr>
  </w:style>
  <w:style w:type="character" w:customStyle="1" w:styleId="410">
    <w:name w:val="Заголовок 4 Знак1"/>
    <w:basedOn w:val="a1"/>
    <w:link w:val="4"/>
    <w:uiPriority w:val="9"/>
    <w:semiHidden/>
    <w:rsid w:val="00201ED1"/>
    <w:rPr>
      <w:rFonts w:asciiTheme="majorHAnsi" w:eastAsiaTheme="majorEastAsia" w:hAnsiTheme="majorHAnsi" w:cstheme="majorBidi"/>
      <w:b/>
      <w:bCs/>
      <w:i/>
      <w:iCs/>
      <w:color w:val="4F81BD" w:themeColor="accent1"/>
    </w:rPr>
  </w:style>
  <w:style w:type="character" w:customStyle="1" w:styleId="510">
    <w:name w:val="Заголовок 5 Знак1"/>
    <w:basedOn w:val="a1"/>
    <w:link w:val="5"/>
    <w:uiPriority w:val="9"/>
    <w:semiHidden/>
    <w:rsid w:val="00201ED1"/>
    <w:rPr>
      <w:rFonts w:asciiTheme="majorHAnsi" w:eastAsiaTheme="majorEastAsia" w:hAnsiTheme="majorHAnsi" w:cstheme="majorBidi"/>
      <w:color w:val="243F60" w:themeColor="accent1" w:themeShade="7F"/>
    </w:rPr>
  </w:style>
  <w:style w:type="character" w:customStyle="1" w:styleId="610">
    <w:name w:val="Заголовок 6 Знак1"/>
    <w:basedOn w:val="a1"/>
    <w:link w:val="6"/>
    <w:uiPriority w:val="9"/>
    <w:semiHidden/>
    <w:rsid w:val="00201ED1"/>
    <w:rPr>
      <w:rFonts w:asciiTheme="majorHAnsi" w:eastAsiaTheme="majorEastAsia" w:hAnsiTheme="majorHAnsi" w:cstheme="majorBidi"/>
      <w:i/>
      <w:iCs/>
      <w:color w:val="243F60" w:themeColor="accent1" w:themeShade="7F"/>
    </w:rPr>
  </w:style>
  <w:style w:type="character" w:customStyle="1" w:styleId="710">
    <w:name w:val="Заголовок 7 Знак1"/>
    <w:basedOn w:val="a1"/>
    <w:link w:val="7"/>
    <w:uiPriority w:val="9"/>
    <w:semiHidden/>
    <w:rsid w:val="00201ED1"/>
    <w:rPr>
      <w:rFonts w:asciiTheme="majorHAnsi" w:eastAsiaTheme="majorEastAsia" w:hAnsiTheme="majorHAnsi" w:cstheme="majorBidi"/>
      <w:i/>
      <w:iCs/>
      <w:color w:val="404040" w:themeColor="text1" w:themeTint="BF"/>
    </w:rPr>
  </w:style>
  <w:style w:type="character" w:customStyle="1" w:styleId="810">
    <w:name w:val="Заголовок 8 Знак1"/>
    <w:basedOn w:val="a1"/>
    <w:link w:val="8"/>
    <w:uiPriority w:val="9"/>
    <w:semiHidden/>
    <w:rsid w:val="00201ED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1"/>
    <w:link w:val="9"/>
    <w:uiPriority w:val="9"/>
    <w:semiHidden/>
    <w:rsid w:val="00201ED1"/>
    <w:rPr>
      <w:rFonts w:asciiTheme="majorHAnsi" w:eastAsiaTheme="majorEastAsia" w:hAnsiTheme="majorHAnsi" w:cstheme="majorBidi"/>
      <w:i/>
      <w:iCs/>
      <w:color w:val="404040" w:themeColor="text1" w:themeTint="BF"/>
      <w:sz w:val="20"/>
      <w:szCs w:val="20"/>
    </w:rPr>
  </w:style>
  <w:style w:type="numbering" w:styleId="a">
    <w:name w:val="Outline List 3"/>
    <w:aliases w:val="Раздел"/>
    <w:basedOn w:val="a3"/>
    <w:semiHidden/>
    <w:unhideWhenUsed/>
    <w:rsid w:val="00201ED1"/>
    <w:pPr>
      <w:numPr>
        <w:numId w:val="10"/>
      </w:numPr>
    </w:pPr>
  </w:style>
  <w:style w:type="character" w:styleId="af4">
    <w:name w:val="FollowedHyperlink"/>
    <w:basedOn w:val="a1"/>
    <w:uiPriority w:val="99"/>
    <w:semiHidden/>
    <w:unhideWhenUsed/>
    <w:rsid w:val="00201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0"/>
    <w:uiPriority w:val="9"/>
    <w:qFormat/>
    <w:rsid w:val="00201ED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10"/>
    <w:uiPriority w:val="9"/>
    <w:semiHidden/>
    <w:unhideWhenUsed/>
    <w:qFormat/>
    <w:rsid w:val="00201ED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10"/>
    <w:uiPriority w:val="9"/>
    <w:semiHidden/>
    <w:unhideWhenUsed/>
    <w:qFormat/>
    <w:rsid w:val="00201E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10"/>
    <w:uiPriority w:val="9"/>
    <w:semiHidden/>
    <w:unhideWhenUsed/>
    <w:qFormat/>
    <w:rsid w:val="00201E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0"/>
    <w:uiPriority w:val="9"/>
    <w:semiHidden/>
    <w:unhideWhenUsed/>
    <w:qFormat/>
    <w:rsid w:val="00201E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10"/>
    <w:uiPriority w:val="9"/>
    <w:semiHidden/>
    <w:unhideWhenUsed/>
    <w:qFormat/>
    <w:rsid w:val="00201E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10"/>
    <w:uiPriority w:val="9"/>
    <w:semiHidden/>
    <w:unhideWhenUsed/>
    <w:qFormat/>
    <w:rsid w:val="00201E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10"/>
    <w:uiPriority w:val="9"/>
    <w:semiHidden/>
    <w:unhideWhenUsed/>
    <w:qFormat/>
    <w:rsid w:val="00201E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10"/>
    <w:uiPriority w:val="9"/>
    <w:semiHidden/>
    <w:unhideWhenUsed/>
    <w:qFormat/>
    <w:rsid w:val="00201E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link w:val="10"/>
    <w:qFormat/>
    <w:rsid w:val="00201ED1"/>
    <w:pPr>
      <w:keepNext/>
      <w:keepLines/>
      <w:numPr>
        <w:numId w:val="11"/>
      </w:numPr>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0"/>
    <w:next w:val="a0"/>
    <w:link w:val="20"/>
    <w:semiHidden/>
    <w:unhideWhenUsed/>
    <w:qFormat/>
    <w:rsid w:val="00201ED1"/>
    <w:pPr>
      <w:keepNext/>
      <w:keepLines/>
      <w:numPr>
        <w:ilvl w:val="1"/>
        <w:numId w:val="11"/>
      </w:numPr>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0"/>
    <w:next w:val="a0"/>
    <w:link w:val="30"/>
    <w:semiHidden/>
    <w:unhideWhenUsed/>
    <w:qFormat/>
    <w:rsid w:val="00201ED1"/>
    <w:pPr>
      <w:keepNext/>
      <w:keepLines/>
      <w:numPr>
        <w:ilvl w:val="2"/>
        <w:numId w:val="11"/>
      </w:numPr>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0"/>
    <w:next w:val="a0"/>
    <w:link w:val="40"/>
    <w:semiHidden/>
    <w:unhideWhenUsed/>
    <w:qFormat/>
    <w:rsid w:val="00201ED1"/>
    <w:pPr>
      <w:keepNext/>
      <w:keepLines/>
      <w:numPr>
        <w:ilvl w:val="3"/>
        <w:numId w:val="11"/>
      </w:numPr>
      <w:spacing w:before="40" w:after="0" w:line="240" w:lineRule="auto"/>
      <w:outlineLvl w:val="3"/>
    </w:pPr>
    <w:rPr>
      <w:rFonts w:ascii="Calibri Light" w:eastAsia="Times New Roman" w:hAnsi="Calibri Light" w:cs="Times New Roman"/>
      <w:i/>
      <w:iCs/>
      <w:color w:val="2E74B5"/>
      <w:sz w:val="24"/>
      <w:szCs w:val="24"/>
      <w:lang w:eastAsia="ru-RU"/>
    </w:rPr>
  </w:style>
  <w:style w:type="paragraph" w:customStyle="1" w:styleId="51">
    <w:name w:val="Заголовок 51"/>
    <w:basedOn w:val="a0"/>
    <w:next w:val="a0"/>
    <w:link w:val="50"/>
    <w:semiHidden/>
    <w:unhideWhenUsed/>
    <w:qFormat/>
    <w:rsid w:val="00201ED1"/>
    <w:pPr>
      <w:keepNext/>
      <w:keepLines/>
      <w:numPr>
        <w:ilvl w:val="4"/>
        <w:numId w:val="11"/>
      </w:numPr>
      <w:spacing w:before="40" w:after="0" w:line="240" w:lineRule="auto"/>
      <w:outlineLvl w:val="4"/>
    </w:pPr>
    <w:rPr>
      <w:rFonts w:ascii="Calibri Light" w:eastAsia="Times New Roman" w:hAnsi="Calibri Light" w:cs="Times New Roman"/>
      <w:color w:val="2E74B5"/>
      <w:sz w:val="24"/>
      <w:szCs w:val="24"/>
      <w:lang w:eastAsia="ru-RU"/>
    </w:rPr>
  </w:style>
  <w:style w:type="paragraph" w:customStyle="1" w:styleId="61">
    <w:name w:val="Заголовок 61"/>
    <w:basedOn w:val="a0"/>
    <w:next w:val="a0"/>
    <w:link w:val="60"/>
    <w:semiHidden/>
    <w:unhideWhenUsed/>
    <w:qFormat/>
    <w:rsid w:val="00201ED1"/>
    <w:pPr>
      <w:keepNext/>
      <w:keepLines/>
      <w:numPr>
        <w:ilvl w:val="5"/>
        <w:numId w:val="11"/>
      </w:numPr>
      <w:spacing w:before="40" w:after="0" w:line="240" w:lineRule="auto"/>
      <w:outlineLvl w:val="5"/>
    </w:pPr>
    <w:rPr>
      <w:rFonts w:ascii="Calibri Light" w:eastAsia="Times New Roman" w:hAnsi="Calibri Light" w:cs="Times New Roman"/>
      <w:color w:val="1F4D78"/>
      <w:sz w:val="24"/>
      <w:szCs w:val="24"/>
      <w:lang w:eastAsia="ru-RU"/>
    </w:rPr>
  </w:style>
  <w:style w:type="paragraph" w:customStyle="1" w:styleId="71">
    <w:name w:val="Заголовок 71"/>
    <w:basedOn w:val="a0"/>
    <w:next w:val="a0"/>
    <w:link w:val="70"/>
    <w:uiPriority w:val="99"/>
    <w:semiHidden/>
    <w:unhideWhenUsed/>
    <w:qFormat/>
    <w:rsid w:val="00201ED1"/>
    <w:pPr>
      <w:keepNext/>
      <w:keepLines/>
      <w:numPr>
        <w:ilvl w:val="6"/>
        <w:numId w:val="11"/>
      </w:numPr>
      <w:spacing w:before="40" w:after="0" w:line="240" w:lineRule="auto"/>
      <w:outlineLvl w:val="6"/>
    </w:pPr>
    <w:rPr>
      <w:rFonts w:ascii="Calibri Light" w:eastAsia="Times New Roman" w:hAnsi="Calibri Light" w:cs="Times New Roman"/>
      <w:i/>
      <w:iCs/>
      <w:color w:val="1F4D78"/>
      <w:sz w:val="24"/>
      <w:szCs w:val="24"/>
      <w:lang w:eastAsia="ru-RU"/>
    </w:rPr>
  </w:style>
  <w:style w:type="paragraph" w:customStyle="1" w:styleId="81">
    <w:name w:val="Заголовок 81"/>
    <w:basedOn w:val="a0"/>
    <w:next w:val="a0"/>
    <w:link w:val="80"/>
    <w:uiPriority w:val="99"/>
    <w:semiHidden/>
    <w:unhideWhenUsed/>
    <w:qFormat/>
    <w:rsid w:val="00201ED1"/>
    <w:pPr>
      <w:keepNext/>
      <w:keepLines/>
      <w:numPr>
        <w:ilvl w:val="7"/>
        <w:numId w:val="11"/>
      </w:numPr>
      <w:spacing w:before="40" w:after="0" w:line="240" w:lineRule="auto"/>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0"/>
    <w:next w:val="a0"/>
    <w:link w:val="90"/>
    <w:uiPriority w:val="99"/>
    <w:semiHidden/>
    <w:unhideWhenUsed/>
    <w:qFormat/>
    <w:rsid w:val="00201ED1"/>
    <w:pPr>
      <w:keepNext/>
      <w:keepLines/>
      <w:numPr>
        <w:ilvl w:val="8"/>
        <w:numId w:val="11"/>
      </w:numPr>
      <w:spacing w:before="40" w:after="0" w:line="240" w:lineRule="auto"/>
      <w:outlineLvl w:val="8"/>
    </w:pPr>
    <w:rPr>
      <w:rFonts w:ascii="Calibri Light" w:eastAsia="Times New Roman" w:hAnsi="Calibri Light" w:cs="Times New Roman"/>
      <w:i/>
      <w:iCs/>
      <w:color w:val="272727"/>
      <w:sz w:val="21"/>
      <w:szCs w:val="21"/>
      <w:lang w:eastAsia="ru-RU"/>
    </w:rPr>
  </w:style>
  <w:style w:type="numbering" w:customStyle="1" w:styleId="12">
    <w:name w:val="Нет списка1"/>
    <w:next w:val="a3"/>
    <w:uiPriority w:val="99"/>
    <w:semiHidden/>
    <w:unhideWhenUsed/>
    <w:rsid w:val="00201ED1"/>
  </w:style>
  <w:style w:type="character" w:customStyle="1" w:styleId="10">
    <w:name w:val="Заголовок 1 Знак"/>
    <w:basedOn w:val="a1"/>
    <w:link w:val="11"/>
    <w:rsid w:val="00201ED1"/>
    <w:rPr>
      <w:rFonts w:ascii="Calibri Light" w:eastAsia="Times New Roman" w:hAnsi="Calibri Light" w:cs="Times New Roman"/>
      <w:color w:val="2E74B5"/>
      <w:sz w:val="32"/>
      <w:szCs w:val="32"/>
      <w:lang w:eastAsia="ru-RU"/>
    </w:rPr>
  </w:style>
  <w:style w:type="character" w:customStyle="1" w:styleId="20">
    <w:name w:val="Заголовок 2 Знак"/>
    <w:basedOn w:val="a1"/>
    <w:link w:val="21"/>
    <w:semiHidden/>
    <w:rsid w:val="00201ED1"/>
    <w:rPr>
      <w:rFonts w:ascii="Calibri Light" w:eastAsia="Times New Roman" w:hAnsi="Calibri Light" w:cs="Times New Roman"/>
      <w:color w:val="2E74B5"/>
      <w:sz w:val="26"/>
      <w:szCs w:val="26"/>
      <w:lang w:eastAsia="ru-RU"/>
    </w:rPr>
  </w:style>
  <w:style w:type="character" w:customStyle="1" w:styleId="30">
    <w:name w:val="Заголовок 3 Знак"/>
    <w:basedOn w:val="a1"/>
    <w:link w:val="31"/>
    <w:semiHidden/>
    <w:rsid w:val="00201ED1"/>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1"/>
    <w:semiHidden/>
    <w:rsid w:val="00201ED1"/>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1"/>
    <w:semiHidden/>
    <w:rsid w:val="00201ED1"/>
    <w:rPr>
      <w:rFonts w:ascii="Calibri Light" w:eastAsia="Times New Roman" w:hAnsi="Calibri Light" w:cs="Times New Roman"/>
      <w:color w:val="2E74B5"/>
      <w:sz w:val="24"/>
      <w:szCs w:val="24"/>
      <w:lang w:eastAsia="ru-RU"/>
    </w:rPr>
  </w:style>
  <w:style w:type="character" w:customStyle="1" w:styleId="60">
    <w:name w:val="Заголовок 6 Знак"/>
    <w:basedOn w:val="a1"/>
    <w:link w:val="61"/>
    <w:semiHidden/>
    <w:rsid w:val="00201ED1"/>
    <w:rPr>
      <w:rFonts w:ascii="Calibri Light" w:eastAsia="Times New Roman" w:hAnsi="Calibri Light" w:cs="Times New Roman"/>
      <w:color w:val="1F4D78"/>
      <w:sz w:val="24"/>
      <w:szCs w:val="24"/>
      <w:lang w:eastAsia="ru-RU"/>
    </w:rPr>
  </w:style>
  <w:style w:type="character" w:customStyle="1" w:styleId="70">
    <w:name w:val="Заголовок 7 Знак"/>
    <w:basedOn w:val="a1"/>
    <w:link w:val="71"/>
    <w:uiPriority w:val="99"/>
    <w:semiHidden/>
    <w:rsid w:val="00201ED1"/>
    <w:rPr>
      <w:rFonts w:ascii="Calibri Light" w:eastAsia="Times New Roman" w:hAnsi="Calibri Light" w:cs="Times New Roman"/>
      <w:i/>
      <w:iCs/>
      <w:color w:val="1F4D78"/>
      <w:sz w:val="24"/>
      <w:szCs w:val="24"/>
      <w:lang w:eastAsia="ru-RU"/>
    </w:rPr>
  </w:style>
  <w:style w:type="character" w:customStyle="1" w:styleId="80">
    <w:name w:val="Заголовок 8 Знак"/>
    <w:basedOn w:val="a1"/>
    <w:link w:val="81"/>
    <w:uiPriority w:val="99"/>
    <w:semiHidden/>
    <w:rsid w:val="00201ED1"/>
    <w:rPr>
      <w:rFonts w:ascii="Calibri Light" w:eastAsia="Times New Roman" w:hAnsi="Calibri Light" w:cs="Times New Roman"/>
      <w:color w:val="272727"/>
      <w:sz w:val="21"/>
      <w:szCs w:val="21"/>
      <w:lang w:eastAsia="ru-RU"/>
    </w:rPr>
  </w:style>
  <w:style w:type="character" w:customStyle="1" w:styleId="90">
    <w:name w:val="Заголовок 9 Знак"/>
    <w:basedOn w:val="a1"/>
    <w:link w:val="91"/>
    <w:uiPriority w:val="99"/>
    <w:semiHidden/>
    <w:rsid w:val="00201ED1"/>
    <w:rPr>
      <w:rFonts w:ascii="Calibri Light" w:eastAsia="Times New Roman" w:hAnsi="Calibri Light" w:cs="Times New Roman"/>
      <w:i/>
      <w:iCs/>
      <w:color w:val="272727"/>
      <w:sz w:val="21"/>
      <w:szCs w:val="21"/>
      <w:lang w:eastAsia="ru-RU"/>
    </w:rPr>
  </w:style>
  <w:style w:type="character" w:styleId="a4">
    <w:name w:val="Hyperlink"/>
    <w:uiPriority w:val="99"/>
    <w:semiHidden/>
    <w:unhideWhenUsed/>
    <w:rsid w:val="00201ED1"/>
    <w:rPr>
      <w:color w:val="0000FF"/>
      <w:u w:val="single"/>
    </w:rPr>
  </w:style>
  <w:style w:type="character" w:customStyle="1" w:styleId="13">
    <w:name w:val="Просмотренная гиперссылка1"/>
    <w:basedOn w:val="a1"/>
    <w:uiPriority w:val="99"/>
    <w:semiHidden/>
    <w:unhideWhenUsed/>
    <w:rsid w:val="00201ED1"/>
    <w:rPr>
      <w:color w:val="954F72"/>
      <w:u w:val="single"/>
    </w:rPr>
  </w:style>
  <w:style w:type="paragraph" w:styleId="HTML">
    <w:name w:val="HTML Preformatted"/>
    <w:basedOn w:val="a0"/>
    <w:link w:val="HTML0"/>
    <w:uiPriority w:val="99"/>
    <w:semiHidden/>
    <w:unhideWhenUsed/>
    <w:rsid w:val="002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01ED1"/>
    <w:rPr>
      <w:rFonts w:ascii="Courier New" w:eastAsia="Times New Roman" w:hAnsi="Courier New" w:cs="Courier New"/>
      <w:sz w:val="20"/>
      <w:szCs w:val="20"/>
      <w:lang w:eastAsia="ru-RU"/>
    </w:rPr>
  </w:style>
  <w:style w:type="paragraph" w:styleId="a5">
    <w:name w:val="Normal (Web)"/>
    <w:basedOn w:val="a0"/>
    <w:uiPriority w:val="99"/>
    <w:semiHidden/>
    <w:unhideWhenUsed/>
    <w:rsid w:val="0020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semiHidden/>
    <w:unhideWhenUsed/>
    <w:rsid w:val="00201E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semiHidden/>
    <w:rsid w:val="00201ED1"/>
    <w:rPr>
      <w:rFonts w:ascii="Times New Roman" w:eastAsia="Times New Roman" w:hAnsi="Times New Roman" w:cs="Times New Roman"/>
      <w:sz w:val="24"/>
      <w:szCs w:val="24"/>
      <w:lang w:eastAsia="ru-RU"/>
    </w:rPr>
  </w:style>
  <w:style w:type="paragraph" w:styleId="a8">
    <w:name w:val="footer"/>
    <w:basedOn w:val="a0"/>
    <w:link w:val="a9"/>
    <w:uiPriority w:val="99"/>
    <w:semiHidden/>
    <w:unhideWhenUsed/>
    <w:rsid w:val="00201E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semiHidden/>
    <w:rsid w:val="00201ED1"/>
    <w:rPr>
      <w:rFonts w:ascii="Times New Roman" w:eastAsia="Times New Roman" w:hAnsi="Times New Roman" w:cs="Times New Roman"/>
      <w:sz w:val="24"/>
      <w:szCs w:val="24"/>
      <w:lang w:eastAsia="ru-RU"/>
    </w:rPr>
  </w:style>
  <w:style w:type="paragraph" w:styleId="aa">
    <w:name w:val="Body Text"/>
    <w:basedOn w:val="a0"/>
    <w:link w:val="ab"/>
    <w:uiPriority w:val="99"/>
    <w:semiHidden/>
    <w:unhideWhenUsed/>
    <w:rsid w:val="00201ED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uiPriority w:val="99"/>
    <w:semiHidden/>
    <w:rsid w:val="00201ED1"/>
    <w:rPr>
      <w:rFonts w:ascii="Times New Roman" w:eastAsia="Times New Roman" w:hAnsi="Times New Roman" w:cs="Times New Roman"/>
      <w:sz w:val="24"/>
      <w:szCs w:val="24"/>
      <w:lang w:eastAsia="ru-RU"/>
    </w:rPr>
  </w:style>
  <w:style w:type="paragraph" w:styleId="22">
    <w:name w:val="Body Text Indent 2"/>
    <w:basedOn w:val="a0"/>
    <w:link w:val="23"/>
    <w:uiPriority w:val="99"/>
    <w:semiHidden/>
    <w:unhideWhenUsed/>
    <w:rsid w:val="00201ED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semiHidden/>
    <w:rsid w:val="00201ED1"/>
    <w:rPr>
      <w:rFonts w:ascii="Times New Roman" w:eastAsia="Times New Roman" w:hAnsi="Times New Roman" w:cs="Times New Roman"/>
      <w:sz w:val="24"/>
      <w:szCs w:val="24"/>
      <w:lang w:eastAsia="ru-RU"/>
    </w:rPr>
  </w:style>
  <w:style w:type="paragraph" w:styleId="32">
    <w:name w:val="Body Text Indent 3"/>
    <w:basedOn w:val="a0"/>
    <w:link w:val="33"/>
    <w:uiPriority w:val="99"/>
    <w:unhideWhenUsed/>
    <w:rsid w:val="00201ED1"/>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33">
    <w:name w:val="Основной текст с отступом 3 Знак"/>
    <w:basedOn w:val="a1"/>
    <w:link w:val="32"/>
    <w:uiPriority w:val="99"/>
    <w:rsid w:val="00201ED1"/>
    <w:rPr>
      <w:rFonts w:ascii="Times New Roman" w:eastAsia="Times New Roman" w:hAnsi="Times New Roman" w:cs="Times New Roman"/>
      <w:sz w:val="28"/>
      <w:szCs w:val="20"/>
      <w:lang w:val="uk-UA" w:eastAsia="ru-RU"/>
    </w:rPr>
  </w:style>
  <w:style w:type="paragraph" w:styleId="ac">
    <w:name w:val="Document Map"/>
    <w:basedOn w:val="a0"/>
    <w:link w:val="ad"/>
    <w:uiPriority w:val="99"/>
    <w:semiHidden/>
    <w:unhideWhenUsed/>
    <w:rsid w:val="00201ED1"/>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uiPriority w:val="99"/>
    <w:semiHidden/>
    <w:rsid w:val="00201ED1"/>
    <w:rPr>
      <w:rFonts w:ascii="Tahoma" w:eastAsia="Times New Roman" w:hAnsi="Tahoma" w:cs="Tahoma"/>
      <w:sz w:val="20"/>
      <w:szCs w:val="20"/>
      <w:shd w:val="clear" w:color="auto" w:fill="000080"/>
      <w:lang w:eastAsia="ru-RU"/>
    </w:rPr>
  </w:style>
  <w:style w:type="paragraph" w:styleId="ae">
    <w:name w:val="Balloon Text"/>
    <w:basedOn w:val="a0"/>
    <w:link w:val="af"/>
    <w:uiPriority w:val="99"/>
    <w:semiHidden/>
    <w:unhideWhenUsed/>
    <w:rsid w:val="00201ED1"/>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1"/>
    <w:link w:val="ae"/>
    <w:uiPriority w:val="99"/>
    <w:semiHidden/>
    <w:rsid w:val="00201ED1"/>
    <w:rPr>
      <w:rFonts w:ascii="Tahoma" w:eastAsia="Times New Roman" w:hAnsi="Tahoma" w:cs="Times New Roman"/>
      <w:sz w:val="16"/>
      <w:szCs w:val="16"/>
      <w:lang w:eastAsia="ru-RU"/>
    </w:rPr>
  </w:style>
  <w:style w:type="paragraph" w:styleId="af0">
    <w:name w:val="No Spacing"/>
    <w:uiPriority w:val="1"/>
    <w:qFormat/>
    <w:rsid w:val="00201ED1"/>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0"/>
    <w:uiPriority w:val="34"/>
    <w:qFormat/>
    <w:rsid w:val="00201ED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0">
    <w:name w:val="msonormal"/>
    <w:basedOn w:val="a0"/>
    <w:uiPriority w:val="99"/>
    <w:semiHidden/>
    <w:rsid w:val="0020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uiPriority w:val="99"/>
    <w:semiHidden/>
    <w:rsid w:val="00201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semiHidden/>
    <w:locked/>
    <w:rsid w:val="00201ED1"/>
    <w:rPr>
      <w:b/>
      <w:bCs/>
      <w:shd w:val="clear" w:color="auto" w:fill="FFFFFF"/>
    </w:rPr>
  </w:style>
  <w:style w:type="paragraph" w:customStyle="1" w:styleId="25">
    <w:name w:val="Основной текст (2)"/>
    <w:basedOn w:val="a0"/>
    <w:link w:val="24"/>
    <w:semiHidden/>
    <w:rsid w:val="00201ED1"/>
    <w:pPr>
      <w:widowControl w:val="0"/>
      <w:shd w:val="clear" w:color="auto" w:fill="FFFFFF"/>
      <w:spacing w:before="600" w:after="480" w:line="274" w:lineRule="exact"/>
    </w:pPr>
    <w:rPr>
      <w:b/>
      <w:bCs/>
    </w:rPr>
  </w:style>
  <w:style w:type="character" w:customStyle="1" w:styleId="111">
    <w:name w:val="Основной текст + 11"/>
    <w:aliases w:val="5 pt2,Интервал 0 pt4"/>
    <w:rsid w:val="00201ED1"/>
    <w:rPr>
      <w:spacing w:val="-8"/>
      <w:sz w:val="23"/>
      <w:szCs w:val="23"/>
      <w:lang w:val="ru-RU" w:eastAsia="ru-RU" w:bidi="ar-SA"/>
    </w:rPr>
  </w:style>
  <w:style w:type="character" w:customStyle="1" w:styleId="af2">
    <w:name w:val="Основной текст + Малые прописные"/>
    <w:rsid w:val="00201ED1"/>
    <w:rPr>
      <w:smallCaps/>
      <w:noProof/>
      <w:sz w:val="24"/>
      <w:szCs w:val="24"/>
      <w:lang w:val="ru-RU" w:eastAsia="ru-RU" w:bidi="ar-SA"/>
    </w:rPr>
  </w:style>
  <w:style w:type="character" w:customStyle="1" w:styleId="9pt">
    <w:name w:val="Основной текст + 9 pt"/>
    <w:aliases w:val="Полужирный1,Интервал 0 pt1"/>
    <w:rsid w:val="00201ED1"/>
    <w:rPr>
      <w:b/>
      <w:bCs/>
      <w:sz w:val="18"/>
      <w:szCs w:val="18"/>
      <w:lang w:val="ru-RU" w:eastAsia="ru-RU" w:bidi="ar-SA"/>
    </w:rPr>
  </w:style>
  <w:style w:type="character" w:customStyle="1" w:styleId="apple-converted-space">
    <w:name w:val="apple-converted-space"/>
    <w:basedOn w:val="a1"/>
    <w:rsid w:val="00201ED1"/>
  </w:style>
  <w:style w:type="character" w:customStyle="1" w:styleId="changes">
    <w:name w:val="changes"/>
    <w:basedOn w:val="a1"/>
    <w:rsid w:val="00201ED1"/>
  </w:style>
  <w:style w:type="table" w:styleId="af3">
    <w:name w:val="Table Grid"/>
    <w:basedOn w:val="a2"/>
    <w:uiPriority w:val="59"/>
    <w:rsid w:val="0020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uiPriority w:val="59"/>
    <w:rsid w:val="00201E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uiPriority w:val="59"/>
    <w:rsid w:val="00201E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uiPriority w:val="59"/>
    <w:rsid w:val="00201E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1"/>
    <w:link w:val="1"/>
    <w:uiPriority w:val="9"/>
    <w:rsid w:val="00201E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link w:val="2"/>
    <w:uiPriority w:val="9"/>
    <w:semiHidden/>
    <w:rsid w:val="00201ED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link w:val="3"/>
    <w:uiPriority w:val="9"/>
    <w:semiHidden/>
    <w:rsid w:val="00201ED1"/>
    <w:rPr>
      <w:rFonts w:asciiTheme="majorHAnsi" w:eastAsiaTheme="majorEastAsia" w:hAnsiTheme="majorHAnsi" w:cstheme="majorBidi"/>
      <w:b/>
      <w:bCs/>
      <w:color w:val="4F81BD" w:themeColor="accent1"/>
    </w:rPr>
  </w:style>
  <w:style w:type="character" w:customStyle="1" w:styleId="410">
    <w:name w:val="Заголовок 4 Знак1"/>
    <w:basedOn w:val="a1"/>
    <w:link w:val="4"/>
    <w:uiPriority w:val="9"/>
    <w:semiHidden/>
    <w:rsid w:val="00201ED1"/>
    <w:rPr>
      <w:rFonts w:asciiTheme="majorHAnsi" w:eastAsiaTheme="majorEastAsia" w:hAnsiTheme="majorHAnsi" w:cstheme="majorBidi"/>
      <w:b/>
      <w:bCs/>
      <w:i/>
      <w:iCs/>
      <w:color w:val="4F81BD" w:themeColor="accent1"/>
    </w:rPr>
  </w:style>
  <w:style w:type="character" w:customStyle="1" w:styleId="510">
    <w:name w:val="Заголовок 5 Знак1"/>
    <w:basedOn w:val="a1"/>
    <w:link w:val="5"/>
    <w:uiPriority w:val="9"/>
    <w:semiHidden/>
    <w:rsid w:val="00201ED1"/>
    <w:rPr>
      <w:rFonts w:asciiTheme="majorHAnsi" w:eastAsiaTheme="majorEastAsia" w:hAnsiTheme="majorHAnsi" w:cstheme="majorBidi"/>
      <w:color w:val="243F60" w:themeColor="accent1" w:themeShade="7F"/>
    </w:rPr>
  </w:style>
  <w:style w:type="character" w:customStyle="1" w:styleId="610">
    <w:name w:val="Заголовок 6 Знак1"/>
    <w:basedOn w:val="a1"/>
    <w:link w:val="6"/>
    <w:uiPriority w:val="9"/>
    <w:semiHidden/>
    <w:rsid w:val="00201ED1"/>
    <w:rPr>
      <w:rFonts w:asciiTheme="majorHAnsi" w:eastAsiaTheme="majorEastAsia" w:hAnsiTheme="majorHAnsi" w:cstheme="majorBidi"/>
      <w:i/>
      <w:iCs/>
      <w:color w:val="243F60" w:themeColor="accent1" w:themeShade="7F"/>
    </w:rPr>
  </w:style>
  <w:style w:type="character" w:customStyle="1" w:styleId="710">
    <w:name w:val="Заголовок 7 Знак1"/>
    <w:basedOn w:val="a1"/>
    <w:link w:val="7"/>
    <w:uiPriority w:val="9"/>
    <w:semiHidden/>
    <w:rsid w:val="00201ED1"/>
    <w:rPr>
      <w:rFonts w:asciiTheme="majorHAnsi" w:eastAsiaTheme="majorEastAsia" w:hAnsiTheme="majorHAnsi" w:cstheme="majorBidi"/>
      <w:i/>
      <w:iCs/>
      <w:color w:val="404040" w:themeColor="text1" w:themeTint="BF"/>
    </w:rPr>
  </w:style>
  <w:style w:type="character" w:customStyle="1" w:styleId="810">
    <w:name w:val="Заголовок 8 Знак1"/>
    <w:basedOn w:val="a1"/>
    <w:link w:val="8"/>
    <w:uiPriority w:val="9"/>
    <w:semiHidden/>
    <w:rsid w:val="00201ED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1"/>
    <w:link w:val="9"/>
    <w:uiPriority w:val="9"/>
    <w:semiHidden/>
    <w:rsid w:val="00201ED1"/>
    <w:rPr>
      <w:rFonts w:asciiTheme="majorHAnsi" w:eastAsiaTheme="majorEastAsia" w:hAnsiTheme="majorHAnsi" w:cstheme="majorBidi"/>
      <w:i/>
      <w:iCs/>
      <w:color w:val="404040" w:themeColor="text1" w:themeTint="BF"/>
      <w:sz w:val="20"/>
      <w:szCs w:val="20"/>
    </w:rPr>
  </w:style>
  <w:style w:type="numbering" w:styleId="a">
    <w:name w:val="Outline List 3"/>
    <w:aliases w:val="Раздел"/>
    <w:basedOn w:val="a3"/>
    <w:semiHidden/>
    <w:unhideWhenUsed/>
    <w:rsid w:val="00201ED1"/>
    <w:pPr>
      <w:numPr>
        <w:numId w:val="10"/>
      </w:numPr>
    </w:pPr>
  </w:style>
  <w:style w:type="character" w:styleId="af4">
    <w:name w:val="FollowedHyperlink"/>
    <w:basedOn w:val="a1"/>
    <w:uiPriority w:val="99"/>
    <w:semiHidden/>
    <w:unhideWhenUsed/>
    <w:rsid w:val="00201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322-08/paran4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14077</Words>
  <Characters>80245</Characters>
  <Application>Microsoft Office Word</Application>
  <DocSecurity>0</DocSecurity>
  <Lines>668</Lines>
  <Paragraphs>188</Paragraphs>
  <ScaleCrop>false</ScaleCrop>
  <Company/>
  <LinksUpToDate>false</LinksUpToDate>
  <CharactersWithSpaces>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2019-08-22T08:50:00Z</dcterms:created>
  <dcterms:modified xsi:type="dcterms:W3CDTF">2019-08-22T08:50:00Z</dcterms:modified>
</cp:coreProperties>
</file>